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6BD5" w14:textId="206D3C17" w:rsidR="0030557E" w:rsidRPr="000407AF" w:rsidRDefault="00657A10" w:rsidP="0030557E">
      <w:pPr>
        <w:spacing w:after="20" w:line="240" w:lineRule="auto"/>
        <w:ind w:left="5103"/>
        <w:rPr>
          <w:rFonts w:ascii="Times New Roman" w:hAnsi="Times New Roman" w:cs="Times New Roman"/>
          <w:b/>
          <w:bCs/>
          <w:i/>
          <w:iCs/>
          <w:sz w:val="28"/>
          <w:szCs w:val="28"/>
        </w:rPr>
      </w:pPr>
      <w:r w:rsidRPr="000407AF">
        <w:rPr>
          <w:rFonts w:ascii="Times New Roman" w:hAnsi="Times New Roman" w:cs="Times New Roman"/>
          <w:b/>
          <w:bCs/>
          <w:i/>
          <w:iCs/>
          <w:sz w:val="28"/>
          <w:szCs w:val="28"/>
        </w:rPr>
        <w:t>Приложение 4 к аукционным документам АС</w:t>
      </w:r>
      <w:r w:rsidR="003C2E26">
        <w:rPr>
          <w:rFonts w:ascii="Times New Roman" w:hAnsi="Times New Roman" w:cs="Times New Roman"/>
          <w:b/>
          <w:bCs/>
          <w:i/>
          <w:iCs/>
          <w:sz w:val="28"/>
          <w:szCs w:val="28"/>
        </w:rPr>
        <w:t>764</w:t>
      </w:r>
      <w:r w:rsidRPr="000407AF">
        <w:rPr>
          <w:rFonts w:ascii="Times New Roman" w:hAnsi="Times New Roman" w:cs="Times New Roman"/>
          <w:b/>
          <w:bCs/>
          <w:i/>
          <w:iCs/>
          <w:sz w:val="28"/>
          <w:szCs w:val="28"/>
        </w:rPr>
        <w:t>-</w:t>
      </w:r>
      <w:r w:rsidR="002D692C" w:rsidRPr="000407AF">
        <w:rPr>
          <w:rFonts w:ascii="Times New Roman" w:hAnsi="Times New Roman" w:cs="Times New Roman"/>
          <w:b/>
          <w:bCs/>
          <w:i/>
          <w:iCs/>
          <w:sz w:val="28"/>
          <w:szCs w:val="28"/>
        </w:rPr>
        <w:t>0</w:t>
      </w:r>
      <w:r w:rsidR="003C2E26">
        <w:rPr>
          <w:rFonts w:ascii="Times New Roman" w:hAnsi="Times New Roman" w:cs="Times New Roman"/>
          <w:b/>
          <w:bCs/>
          <w:i/>
          <w:iCs/>
          <w:sz w:val="28"/>
          <w:szCs w:val="28"/>
        </w:rPr>
        <w:t>7</w:t>
      </w:r>
      <w:r w:rsidRPr="000407AF">
        <w:rPr>
          <w:rFonts w:ascii="Times New Roman" w:hAnsi="Times New Roman" w:cs="Times New Roman"/>
          <w:b/>
          <w:bCs/>
          <w:i/>
          <w:iCs/>
          <w:sz w:val="28"/>
          <w:szCs w:val="28"/>
        </w:rPr>
        <w:t>/2</w:t>
      </w:r>
      <w:r w:rsidR="002D692C" w:rsidRPr="000407AF">
        <w:rPr>
          <w:rFonts w:ascii="Times New Roman" w:hAnsi="Times New Roman" w:cs="Times New Roman"/>
          <w:b/>
          <w:bCs/>
          <w:i/>
          <w:iCs/>
          <w:sz w:val="28"/>
          <w:szCs w:val="28"/>
        </w:rPr>
        <w:t>6</w:t>
      </w:r>
      <w:r w:rsidRPr="000407AF">
        <w:rPr>
          <w:rFonts w:ascii="Times New Roman" w:hAnsi="Times New Roman" w:cs="Times New Roman"/>
          <w:b/>
          <w:bCs/>
          <w:i/>
          <w:iCs/>
          <w:sz w:val="28"/>
          <w:szCs w:val="28"/>
        </w:rPr>
        <w:t>1</w:t>
      </w:r>
    </w:p>
    <w:p w14:paraId="02A156AF" w14:textId="77777777" w:rsidR="0030557E" w:rsidRPr="000407AF" w:rsidRDefault="0030557E" w:rsidP="0030557E">
      <w:pPr>
        <w:spacing w:after="0" w:line="240" w:lineRule="auto"/>
        <w:jc w:val="both"/>
        <w:rPr>
          <w:rFonts w:ascii="Times New Roman" w:hAnsi="Times New Roman" w:cs="Times New Roman"/>
          <w:bCs/>
          <w:sz w:val="28"/>
          <w:szCs w:val="28"/>
        </w:rPr>
      </w:pPr>
    </w:p>
    <w:p w14:paraId="1B1FAA4E" w14:textId="77777777" w:rsidR="000407AF" w:rsidRPr="000407AF" w:rsidRDefault="000407AF" w:rsidP="000407AF">
      <w:pPr>
        <w:spacing w:after="0" w:line="240" w:lineRule="auto"/>
        <w:jc w:val="center"/>
        <w:rPr>
          <w:rFonts w:ascii="Times New Roman" w:hAnsi="Times New Roman" w:cs="Times New Roman"/>
          <w:b/>
          <w:sz w:val="30"/>
          <w:szCs w:val="30"/>
        </w:rPr>
      </w:pPr>
      <w:r w:rsidRPr="000407AF">
        <w:rPr>
          <w:rFonts w:ascii="Times New Roman" w:hAnsi="Times New Roman" w:cs="Times New Roman"/>
          <w:b/>
          <w:sz w:val="30"/>
          <w:szCs w:val="30"/>
        </w:rPr>
        <w:t>Описание и технические характеристики оборудования</w:t>
      </w:r>
    </w:p>
    <w:p w14:paraId="1440AC6D" w14:textId="77777777" w:rsidR="000407AF" w:rsidRPr="000407AF" w:rsidRDefault="000407AF" w:rsidP="000407AF">
      <w:pPr>
        <w:spacing w:after="0" w:line="240" w:lineRule="auto"/>
        <w:jc w:val="center"/>
        <w:rPr>
          <w:rFonts w:ascii="Times New Roman" w:hAnsi="Times New Roman" w:cs="Times New Roman"/>
          <w:b/>
          <w:sz w:val="28"/>
          <w:szCs w:val="28"/>
        </w:rPr>
      </w:pPr>
    </w:p>
    <w:p w14:paraId="3A893B53" w14:textId="001F1318" w:rsidR="00F765FB" w:rsidRPr="00F765FB" w:rsidRDefault="00F765FB" w:rsidP="00F765FB">
      <w:pPr>
        <w:spacing w:after="0" w:line="240" w:lineRule="auto"/>
        <w:jc w:val="both"/>
        <w:rPr>
          <w:rFonts w:ascii="Times New Roman" w:hAnsi="Times New Roman"/>
          <w:b/>
          <w:bCs/>
          <w:sz w:val="28"/>
          <w:szCs w:val="28"/>
          <w:u w:val="single"/>
        </w:rPr>
      </w:pPr>
      <w:r w:rsidRPr="00F765FB">
        <w:rPr>
          <w:rFonts w:ascii="Times New Roman" w:hAnsi="Times New Roman"/>
          <w:b/>
          <w:bCs/>
          <w:sz w:val="28"/>
          <w:szCs w:val="28"/>
          <w:u w:val="single"/>
        </w:rPr>
        <w:t>Линия по выпуску хлебобулочных ржано-пшеничных изделий</w:t>
      </w:r>
      <w:r w:rsidRPr="00F765FB">
        <w:rPr>
          <w:rFonts w:ascii="Times New Roman" w:hAnsi="Times New Roman"/>
          <w:b/>
          <w:bCs/>
          <w:sz w:val="28"/>
          <w:szCs w:val="28"/>
          <w:u w:val="single"/>
        </w:rPr>
        <w:t xml:space="preserve"> –</w:t>
      </w:r>
    </w:p>
    <w:p w14:paraId="105F9B7B" w14:textId="432C3E82" w:rsidR="00F765FB" w:rsidRPr="00F765FB" w:rsidRDefault="00F765FB" w:rsidP="00F765FB">
      <w:pPr>
        <w:spacing w:after="0" w:line="240" w:lineRule="auto"/>
        <w:jc w:val="both"/>
        <w:rPr>
          <w:rFonts w:ascii="Times New Roman" w:hAnsi="Times New Roman"/>
          <w:b/>
          <w:bCs/>
          <w:sz w:val="28"/>
          <w:szCs w:val="28"/>
          <w:u w:val="single"/>
        </w:rPr>
      </w:pPr>
      <w:r w:rsidRPr="00F765FB">
        <w:rPr>
          <w:rFonts w:ascii="Times New Roman" w:hAnsi="Times New Roman"/>
          <w:b/>
          <w:bCs/>
          <w:sz w:val="28"/>
          <w:szCs w:val="28"/>
          <w:u w:val="single"/>
        </w:rPr>
        <w:t>1 комплект.</w:t>
      </w:r>
    </w:p>
    <w:p w14:paraId="38B36ABE" w14:textId="77777777" w:rsidR="00F765FB" w:rsidRDefault="00F765FB" w:rsidP="00F765FB">
      <w:pPr>
        <w:spacing w:after="0" w:line="240" w:lineRule="auto"/>
        <w:ind w:firstLine="709"/>
        <w:jc w:val="both"/>
        <w:rPr>
          <w:rFonts w:ascii="Times New Roman" w:hAnsi="Times New Roman" w:cs="Times New Roman"/>
          <w:sz w:val="28"/>
          <w:szCs w:val="28"/>
          <w:highlight w:val="yellow"/>
          <w:lang w:val="en-US"/>
        </w:rPr>
      </w:pPr>
    </w:p>
    <w:p w14:paraId="1493ED4D" w14:textId="54CB5028" w:rsidR="00F765FB" w:rsidRPr="00205EB8" w:rsidRDefault="00F765FB" w:rsidP="00205EB8">
      <w:pPr>
        <w:spacing w:after="0"/>
        <w:ind w:firstLine="567"/>
        <w:jc w:val="both"/>
        <w:rPr>
          <w:rFonts w:ascii="Times New Roman" w:hAnsi="Times New Roman" w:cs="Times New Roman"/>
          <w:b/>
          <w:bCs/>
          <w:i/>
          <w:iCs/>
          <w:sz w:val="28"/>
          <w:szCs w:val="28"/>
        </w:rPr>
      </w:pPr>
      <w:r w:rsidRPr="00205EB8">
        <w:rPr>
          <w:rFonts w:ascii="Times New Roman" w:hAnsi="Times New Roman" w:cs="Times New Roman"/>
          <w:sz w:val="28"/>
          <w:szCs w:val="28"/>
          <w:u w:val="single"/>
        </w:rPr>
        <w:t>Поставляемое оборудование, его составляющие и комплектующие материалы должны быть новыми</w:t>
      </w:r>
      <w:r w:rsidRPr="00205EB8">
        <w:rPr>
          <w:rFonts w:ascii="Times New Roman" w:hAnsi="Times New Roman" w:cs="Times New Roman"/>
          <w:sz w:val="28"/>
          <w:szCs w:val="28"/>
        </w:rPr>
        <w:t xml:space="preserve"> </w:t>
      </w:r>
      <w:r w:rsidR="00205EB8" w:rsidRPr="00205EB8">
        <w:rPr>
          <w:rFonts w:ascii="Times New Roman" w:hAnsi="Times New Roman"/>
          <w:sz w:val="28"/>
          <w:szCs w:val="28"/>
        </w:rPr>
        <w:t>(оборудование, которое не было в употреблении,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w:t>
      </w:r>
      <w:r w:rsidRPr="00205EB8">
        <w:rPr>
          <w:rFonts w:ascii="Times New Roman" w:hAnsi="Times New Roman" w:cs="Times New Roman"/>
          <w:sz w:val="28"/>
          <w:szCs w:val="28"/>
        </w:rPr>
        <w:t xml:space="preserve"> </w:t>
      </w:r>
      <w:r w:rsidRPr="00205EB8">
        <w:rPr>
          <w:rFonts w:ascii="Times New Roman" w:hAnsi="Times New Roman" w:cs="Times New Roman"/>
          <w:b/>
          <w:bCs/>
          <w:i/>
          <w:iCs/>
          <w:sz w:val="28"/>
          <w:szCs w:val="28"/>
        </w:rPr>
        <w:t>(подтверждается письменным заявлением участника).</w:t>
      </w:r>
    </w:p>
    <w:p w14:paraId="0A035900" w14:textId="77777777" w:rsidR="00F765FB" w:rsidRPr="00BA582C" w:rsidRDefault="00F765FB" w:rsidP="00F765FB">
      <w:pPr>
        <w:spacing w:after="0" w:line="240" w:lineRule="auto"/>
        <w:ind w:firstLine="567"/>
        <w:jc w:val="both"/>
        <w:rPr>
          <w:rFonts w:ascii="Times New Roman" w:hAnsi="Times New Roman" w:cs="Times New Roman"/>
          <w:sz w:val="28"/>
          <w:szCs w:val="28"/>
          <w:u w:val="single"/>
        </w:rPr>
      </w:pPr>
    </w:p>
    <w:p w14:paraId="3D7A070D" w14:textId="420438EB" w:rsidR="00F765FB" w:rsidRPr="00BA582C" w:rsidRDefault="00F765FB" w:rsidP="00F765FB">
      <w:pPr>
        <w:spacing w:after="0" w:line="240" w:lineRule="auto"/>
        <w:ind w:firstLine="567"/>
        <w:jc w:val="both"/>
        <w:rPr>
          <w:rFonts w:ascii="Times New Roman" w:hAnsi="Times New Roman" w:cs="Times New Roman"/>
          <w:sz w:val="28"/>
          <w:szCs w:val="28"/>
          <w:u w:val="single"/>
        </w:rPr>
      </w:pPr>
      <w:r w:rsidRPr="00BA582C">
        <w:rPr>
          <w:rFonts w:ascii="Times New Roman" w:hAnsi="Times New Roman" w:cs="Times New Roman"/>
          <w:sz w:val="28"/>
          <w:szCs w:val="28"/>
          <w:u w:val="single"/>
        </w:rPr>
        <w:t xml:space="preserve">Гарантийные обязательства: </w:t>
      </w:r>
      <w:r w:rsidRPr="00BA582C">
        <w:rPr>
          <w:rFonts w:ascii="Times New Roman" w:hAnsi="Times New Roman" w:cs="Times New Roman"/>
          <w:b/>
          <w:bCs/>
          <w:sz w:val="28"/>
          <w:szCs w:val="28"/>
          <w:u w:val="single"/>
        </w:rPr>
        <w:t xml:space="preserve">не менее 24 месяцев с </w:t>
      </w:r>
      <w:r w:rsidR="00BA582C" w:rsidRPr="00BA582C">
        <w:rPr>
          <w:rFonts w:ascii="Times New Roman" w:hAnsi="Times New Roman" w:cs="Times New Roman"/>
          <w:b/>
          <w:bCs/>
          <w:sz w:val="28"/>
          <w:szCs w:val="28"/>
          <w:u w:val="single"/>
        </w:rPr>
        <w:t xml:space="preserve">момента подписания акта </w:t>
      </w:r>
      <w:r w:rsidRPr="00BA582C">
        <w:rPr>
          <w:rFonts w:ascii="Times New Roman" w:hAnsi="Times New Roman" w:cs="Times New Roman"/>
          <w:b/>
          <w:bCs/>
          <w:sz w:val="28"/>
          <w:szCs w:val="28"/>
          <w:u w:val="single"/>
        </w:rPr>
        <w:t>ввода об</w:t>
      </w:r>
      <w:r w:rsidR="00BA582C" w:rsidRPr="00BA582C">
        <w:rPr>
          <w:rFonts w:ascii="Times New Roman" w:hAnsi="Times New Roman" w:cs="Times New Roman"/>
          <w:b/>
          <w:bCs/>
          <w:sz w:val="28"/>
          <w:szCs w:val="28"/>
          <w:u w:val="single"/>
        </w:rPr>
        <w:t>орудования</w:t>
      </w:r>
      <w:r w:rsidRPr="00BA582C">
        <w:rPr>
          <w:rFonts w:ascii="Times New Roman" w:hAnsi="Times New Roman" w:cs="Times New Roman"/>
          <w:b/>
          <w:bCs/>
          <w:sz w:val="28"/>
          <w:szCs w:val="28"/>
          <w:u w:val="single"/>
        </w:rPr>
        <w:t xml:space="preserve"> в эксплуатацию</w:t>
      </w:r>
      <w:r w:rsidRPr="00BA582C">
        <w:rPr>
          <w:rFonts w:ascii="Times New Roman" w:hAnsi="Times New Roman" w:cs="Times New Roman"/>
          <w:b/>
          <w:bCs/>
          <w:i/>
          <w:iCs/>
          <w:sz w:val="28"/>
          <w:szCs w:val="28"/>
        </w:rPr>
        <w:t xml:space="preserve"> (предоставить письменное заявление).</w:t>
      </w:r>
    </w:p>
    <w:p w14:paraId="28AE544A" w14:textId="77777777" w:rsidR="00F765FB" w:rsidRDefault="00F765FB" w:rsidP="00F765FB">
      <w:pPr>
        <w:spacing w:after="0" w:line="240" w:lineRule="auto"/>
        <w:ind w:firstLine="567"/>
        <w:jc w:val="both"/>
        <w:rPr>
          <w:rFonts w:ascii="Times New Roman" w:hAnsi="Times New Roman"/>
          <w:sz w:val="28"/>
          <w:szCs w:val="28"/>
          <w:lang w:val="en-US"/>
        </w:rPr>
      </w:pPr>
    </w:p>
    <w:p w14:paraId="012C779F" w14:textId="13F75505" w:rsidR="00F765FB" w:rsidRDefault="00F765FB" w:rsidP="00F765FB">
      <w:pPr>
        <w:spacing w:after="0" w:line="240" w:lineRule="auto"/>
        <w:ind w:firstLine="567"/>
        <w:jc w:val="both"/>
        <w:rPr>
          <w:rFonts w:ascii="Times New Roman" w:hAnsi="Times New Roman"/>
          <w:sz w:val="28"/>
          <w:szCs w:val="28"/>
          <w:lang w:val="en-US"/>
        </w:rPr>
      </w:pPr>
      <w:r w:rsidRPr="00CF3978">
        <w:rPr>
          <w:rFonts w:ascii="Times New Roman" w:hAnsi="Times New Roman"/>
          <w:sz w:val="28"/>
          <w:szCs w:val="28"/>
        </w:rPr>
        <w:t xml:space="preserve">1.1.1. </w:t>
      </w:r>
      <w:r w:rsidRPr="00A65126">
        <w:rPr>
          <w:rFonts w:ascii="Times New Roman" w:hAnsi="Times New Roman"/>
          <w:sz w:val="28"/>
          <w:szCs w:val="28"/>
          <w:u w:val="single"/>
        </w:rPr>
        <w:t>Выпускаемый продукт.</w:t>
      </w:r>
    </w:p>
    <w:p w14:paraId="2B16163F" w14:textId="0167AB8A" w:rsidR="00F765FB" w:rsidRDefault="00F765FB" w:rsidP="00F765FB">
      <w:pPr>
        <w:spacing w:after="0" w:line="240" w:lineRule="auto"/>
        <w:ind w:firstLine="567"/>
        <w:jc w:val="both"/>
        <w:rPr>
          <w:rFonts w:ascii="Times New Roman" w:hAnsi="Times New Roman"/>
          <w:sz w:val="28"/>
          <w:szCs w:val="28"/>
        </w:rPr>
      </w:pPr>
      <w:r w:rsidRPr="00F765FB">
        <w:rPr>
          <w:rFonts w:ascii="Times New Roman" w:hAnsi="Times New Roman"/>
          <w:sz w:val="28"/>
          <w:szCs w:val="28"/>
          <w:u w:val="single"/>
        </w:rPr>
        <w:t>Продукт №1</w:t>
      </w:r>
      <w:r>
        <w:rPr>
          <w:rFonts w:ascii="Times New Roman" w:hAnsi="Times New Roman"/>
          <w:sz w:val="28"/>
          <w:szCs w:val="28"/>
        </w:rPr>
        <w:t xml:space="preserve"> Хлеб заварной, подовый, форма - круглая. </w:t>
      </w:r>
    </w:p>
    <w:p w14:paraId="096045CF" w14:textId="77777777" w:rsidR="00F765FB" w:rsidRDefault="00F765FB" w:rsidP="00F765FB">
      <w:pPr>
        <w:spacing w:after="0" w:line="240" w:lineRule="auto"/>
        <w:ind w:firstLine="567"/>
        <w:jc w:val="both"/>
        <w:rPr>
          <w:rFonts w:ascii="Times New Roman" w:hAnsi="Times New Roman"/>
          <w:sz w:val="28"/>
          <w:szCs w:val="28"/>
        </w:rPr>
      </w:pPr>
      <w:r>
        <w:rPr>
          <w:rFonts w:ascii="Times New Roman" w:hAnsi="Times New Roman"/>
          <w:sz w:val="28"/>
          <w:szCs w:val="28"/>
        </w:rPr>
        <w:t>Масса готового изделия:</w:t>
      </w:r>
    </w:p>
    <w:p w14:paraId="4D62BE49" w14:textId="77777777" w:rsidR="00F765FB" w:rsidRDefault="00F765FB" w:rsidP="00F765FB">
      <w:pPr>
        <w:spacing w:after="0" w:line="240" w:lineRule="auto"/>
        <w:ind w:firstLine="567"/>
        <w:jc w:val="both"/>
        <w:rPr>
          <w:rFonts w:ascii="Times New Roman" w:hAnsi="Times New Roman"/>
          <w:sz w:val="28"/>
          <w:szCs w:val="28"/>
        </w:rPr>
      </w:pPr>
      <w:r>
        <w:rPr>
          <w:rFonts w:ascii="Times New Roman" w:hAnsi="Times New Roman"/>
          <w:sz w:val="28"/>
          <w:szCs w:val="28"/>
        </w:rPr>
        <w:t>- 0,9-0,94 кг.</w:t>
      </w:r>
    </w:p>
    <w:p w14:paraId="602AD72D" w14:textId="77777777" w:rsidR="00F765FB" w:rsidRDefault="00F765FB" w:rsidP="00F765FB">
      <w:pPr>
        <w:spacing w:after="0" w:line="240" w:lineRule="auto"/>
        <w:ind w:firstLine="567"/>
        <w:jc w:val="both"/>
        <w:rPr>
          <w:rFonts w:ascii="Times New Roman" w:hAnsi="Times New Roman"/>
          <w:sz w:val="28"/>
          <w:szCs w:val="28"/>
        </w:rPr>
      </w:pPr>
      <w:r>
        <w:rPr>
          <w:rFonts w:ascii="Times New Roman" w:hAnsi="Times New Roman"/>
          <w:sz w:val="28"/>
          <w:szCs w:val="28"/>
        </w:rPr>
        <w:t>Размеры готового изделия:</w:t>
      </w:r>
    </w:p>
    <w:p w14:paraId="668DBF53" w14:textId="77777777" w:rsidR="00F765FB" w:rsidRDefault="00F765FB" w:rsidP="00F765FB">
      <w:pPr>
        <w:spacing w:after="0" w:line="240" w:lineRule="auto"/>
        <w:ind w:firstLine="567"/>
        <w:jc w:val="both"/>
        <w:rPr>
          <w:rFonts w:ascii="Times New Roman" w:hAnsi="Times New Roman"/>
          <w:sz w:val="28"/>
          <w:szCs w:val="28"/>
        </w:rPr>
      </w:pPr>
      <w:r>
        <w:rPr>
          <w:rFonts w:ascii="Times New Roman" w:hAnsi="Times New Roman"/>
          <w:sz w:val="28"/>
          <w:szCs w:val="28"/>
        </w:rPr>
        <w:t>– диаметр 220±10 мм;</w:t>
      </w:r>
    </w:p>
    <w:p w14:paraId="66F1B528" w14:textId="77777777" w:rsidR="00F765FB" w:rsidRDefault="00F765FB" w:rsidP="00F765FB">
      <w:pPr>
        <w:spacing w:after="0" w:line="240" w:lineRule="auto"/>
        <w:ind w:firstLine="567"/>
        <w:jc w:val="both"/>
        <w:rPr>
          <w:rFonts w:ascii="Times New Roman" w:hAnsi="Times New Roman"/>
          <w:sz w:val="28"/>
          <w:szCs w:val="28"/>
        </w:rPr>
      </w:pPr>
      <w:r>
        <w:rPr>
          <w:rFonts w:ascii="Times New Roman" w:hAnsi="Times New Roman"/>
          <w:sz w:val="28"/>
          <w:szCs w:val="28"/>
        </w:rPr>
        <w:t>- высота 80</w:t>
      </w:r>
      <w:r w:rsidRPr="00DD0287">
        <w:rPr>
          <w:rFonts w:ascii="Times New Roman" w:hAnsi="Times New Roman"/>
          <w:sz w:val="28"/>
          <w:szCs w:val="28"/>
        </w:rPr>
        <w:t>±</w:t>
      </w:r>
      <w:r>
        <w:rPr>
          <w:rFonts w:ascii="Times New Roman" w:hAnsi="Times New Roman"/>
          <w:sz w:val="28"/>
          <w:szCs w:val="28"/>
        </w:rPr>
        <w:t>5 мм.</w:t>
      </w:r>
    </w:p>
    <w:p w14:paraId="61BFAFD9" w14:textId="77777777" w:rsidR="00F765FB" w:rsidRDefault="00F765FB" w:rsidP="00F765FB">
      <w:pPr>
        <w:spacing w:after="0" w:line="240" w:lineRule="auto"/>
        <w:ind w:firstLine="567"/>
        <w:jc w:val="both"/>
        <w:rPr>
          <w:rFonts w:ascii="Times New Roman" w:hAnsi="Times New Roman"/>
          <w:sz w:val="28"/>
          <w:szCs w:val="28"/>
        </w:rPr>
      </w:pPr>
      <w:r>
        <w:rPr>
          <w:rFonts w:ascii="Times New Roman" w:hAnsi="Times New Roman"/>
          <w:sz w:val="28"/>
          <w:szCs w:val="28"/>
        </w:rPr>
        <w:t>Время рас</w:t>
      </w:r>
      <w:r>
        <w:rPr>
          <w:rFonts w:ascii="Times New Roman" w:hAnsi="Times New Roman"/>
          <w:sz w:val="28"/>
          <w:szCs w:val="28"/>
          <w:lang w:val="en-US"/>
        </w:rPr>
        <w:t>c</w:t>
      </w:r>
      <w:proofErr w:type="spellStart"/>
      <w:r>
        <w:rPr>
          <w:rFonts w:ascii="Times New Roman" w:hAnsi="Times New Roman"/>
          <w:sz w:val="28"/>
          <w:szCs w:val="28"/>
        </w:rPr>
        <w:t>тойки</w:t>
      </w:r>
      <w:proofErr w:type="spellEnd"/>
      <w:r>
        <w:rPr>
          <w:rFonts w:ascii="Times New Roman" w:hAnsi="Times New Roman"/>
          <w:sz w:val="28"/>
          <w:szCs w:val="28"/>
        </w:rPr>
        <w:t xml:space="preserve"> (ориентировочно) - 45-50 мин.</w:t>
      </w:r>
    </w:p>
    <w:p w14:paraId="11C9FC64" w14:textId="77777777" w:rsidR="00F765FB" w:rsidRDefault="00F765FB" w:rsidP="00F765FB">
      <w:pPr>
        <w:spacing w:after="0" w:line="240" w:lineRule="auto"/>
        <w:ind w:firstLine="567"/>
        <w:jc w:val="both"/>
        <w:rPr>
          <w:rFonts w:ascii="Times New Roman" w:hAnsi="Times New Roman"/>
          <w:sz w:val="28"/>
          <w:szCs w:val="28"/>
        </w:rPr>
      </w:pPr>
      <w:r>
        <w:rPr>
          <w:rFonts w:ascii="Times New Roman" w:hAnsi="Times New Roman"/>
          <w:sz w:val="28"/>
          <w:szCs w:val="28"/>
        </w:rPr>
        <w:t xml:space="preserve">Время выпечки </w:t>
      </w:r>
      <w:r w:rsidRPr="00DD0287">
        <w:rPr>
          <w:rFonts w:ascii="Times New Roman" w:hAnsi="Times New Roman"/>
          <w:sz w:val="28"/>
          <w:szCs w:val="28"/>
        </w:rPr>
        <w:t>(ориентировочно)</w:t>
      </w:r>
      <w:r>
        <w:rPr>
          <w:rFonts w:ascii="Times New Roman" w:hAnsi="Times New Roman"/>
          <w:sz w:val="28"/>
          <w:szCs w:val="28"/>
        </w:rPr>
        <w:t xml:space="preserve"> – </w:t>
      </w:r>
      <w:r w:rsidRPr="00F765FB">
        <w:rPr>
          <w:rFonts w:ascii="Times New Roman" w:hAnsi="Times New Roman"/>
          <w:sz w:val="28"/>
          <w:szCs w:val="28"/>
        </w:rPr>
        <w:t>40</w:t>
      </w:r>
      <w:r w:rsidRPr="00B64059">
        <w:rPr>
          <w:rFonts w:ascii="Times New Roman" w:hAnsi="Times New Roman"/>
          <w:color w:val="2E74B5" w:themeColor="accent5" w:themeShade="BF"/>
          <w:sz w:val="28"/>
          <w:szCs w:val="28"/>
        </w:rPr>
        <w:t>-</w:t>
      </w:r>
      <w:r>
        <w:rPr>
          <w:rFonts w:ascii="Times New Roman" w:hAnsi="Times New Roman"/>
          <w:sz w:val="28"/>
          <w:szCs w:val="28"/>
        </w:rPr>
        <w:t>55 мин.</w:t>
      </w:r>
    </w:p>
    <w:p w14:paraId="5C95FF15" w14:textId="77777777" w:rsidR="00F765FB" w:rsidRDefault="00F765FB" w:rsidP="00F765FB">
      <w:pPr>
        <w:spacing w:after="0" w:line="240" w:lineRule="auto"/>
        <w:ind w:firstLine="567"/>
        <w:jc w:val="both"/>
        <w:rPr>
          <w:rFonts w:ascii="Times New Roman" w:hAnsi="Times New Roman"/>
          <w:sz w:val="28"/>
          <w:szCs w:val="28"/>
          <w:lang w:val="en-US"/>
        </w:rPr>
      </w:pPr>
    </w:p>
    <w:p w14:paraId="0CE432AB" w14:textId="0A93A10C" w:rsidR="00F765FB" w:rsidRPr="00DD0287" w:rsidRDefault="00F765FB" w:rsidP="00F765FB">
      <w:pPr>
        <w:spacing w:after="0" w:line="240" w:lineRule="auto"/>
        <w:ind w:firstLine="567"/>
        <w:jc w:val="both"/>
        <w:rPr>
          <w:rFonts w:ascii="Times New Roman" w:hAnsi="Times New Roman"/>
          <w:sz w:val="28"/>
          <w:szCs w:val="28"/>
        </w:rPr>
      </w:pPr>
      <w:r w:rsidRPr="00F765FB">
        <w:rPr>
          <w:rFonts w:ascii="Times New Roman" w:hAnsi="Times New Roman"/>
          <w:sz w:val="28"/>
          <w:szCs w:val="28"/>
          <w:u w:val="single"/>
        </w:rPr>
        <w:t>Продукт №2</w:t>
      </w:r>
      <w:r w:rsidRPr="00DD0287">
        <w:rPr>
          <w:rFonts w:ascii="Times New Roman" w:hAnsi="Times New Roman"/>
          <w:sz w:val="28"/>
          <w:szCs w:val="28"/>
        </w:rPr>
        <w:t xml:space="preserve"> Хлеб заварной, подовый, форма </w:t>
      </w:r>
      <w:r>
        <w:rPr>
          <w:rFonts w:ascii="Times New Roman" w:hAnsi="Times New Roman"/>
          <w:sz w:val="28"/>
          <w:szCs w:val="28"/>
        </w:rPr>
        <w:t>- овальная</w:t>
      </w:r>
      <w:r w:rsidRPr="00DD0287">
        <w:rPr>
          <w:rFonts w:ascii="Times New Roman" w:hAnsi="Times New Roman"/>
          <w:sz w:val="28"/>
          <w:szCs w:val="28"/>
        </w:rPr>
        <w:t xml:space="preserve">. </w:t>
      </w:r>
    </w:p>
    <w:p w14:paraId="29786F4A" w14:textId="77777777" w:rsidR="00F765FB" w:rsidRPr="00DD0287" w:rsidRDefault="00F765FB" w:rsidP="00F765FB">
      <w:pPr>
        <w:spacing w:after="0" w:line="240" w:lineRule="auto"/>
        <w:ind w:firstLine="567"/>
        <w:jc w:val="both"/>
        <w:rPr>
          <w:rFonts w:ascii="Times New Roman" w:hAnsi="Times New Roman"/>
          <w:sz w:val="28"/>
          <w:szCs w:val="28"/>
        </w:rPr>
      </w:pPr>
      <w:r w:rsidRPr="00DD0287">
        <w:rPr>
          <w:rFonts w:ascii="Times New Roman" w:hAnsi="Times New Roman"/>
          <w:sz w:val="28"/>
          <w:szCs w:val="28"/>
        </w:rPr>
        <w:t>Масса готового изделия:</w:t>
      </w:r>
    </w:p>
    <w:p w14:paraId="0C5220F5" w14:textId="77777777" w:rsidR="00F765FB" w:rsidRPr="00623499" w:rsidRDefault="00F765FB" w:rsidP="00F765FB">
      <w:pPr>
        <w:spacing w:after="0" w:line="240" w:lineRule="auto"/>
        <w:ind w:firstLine="567"/>
        <w:jc w:val="both"/>
        <w:rPr>
          <w:rFonts w:ascii="Times New Roman" w:hAnsi="Times New Roman"/>
          <w:sz w:val="28"/>
          <w:szCs w:val="28"/>
        </w:rPr>
      </w:pPr>
      <w:r w:rsidRPr="00623499">
        <w:rPr>
          <w:rFonts w:ascii="Times New Roman" w:hAnsi="Times New Roman"/>
          <w:sz w:val="28"/>
          <w:szCs w:val="28"/>
        </w:rPr>
        <w:t>- 0,7 кг.</w:t>
      </w:r>
    </w:p>
    <w:p w14:paraId="45C71DE3" w14:textId="77777777" w:rsidR="00F765FB" w:rsidRPr="00623499" w:rsidRDefault="00F765FB" w:rsidP="00F765FB">
      <w:pPr>
        <w:spacing w:after="0" w:line="240" w:lineRule="auto"/>
        <w:ind w:firstLine="567"/>
        <w:jc w:val="both"/>
        <w:rPr>
          <w:rFonts w:ascii="Times New Roman" w:hAnsi="Times New Roman"/>
          <w:sz w:val="28"/>
          <w:szCs w:val="28"/>
        </w:rPr>
      </w:pPr>
      <w:r w:rsidRPr="00623499">
        <w:rPr>
          <w:rFonts w:ascii="Times New Roman" w:hAnsi="Times New Roman"/>
          <w:sz w:val="28"/>
          <w:szCs w:val="28"/>
        </w:rPr>
        <w:t>Размеры готового изделия:</w:t>
      </w:r>
    </w:p>
    <w:p w14:paraId="02D260DD" w14:textId="77777777" w:rsidR="00F765FB" w:rsidRPr="00623499" w:rsidRDefault="00F765FB" w:rsidP="00F765FB">
      <w:pPr>
        <w:spacing w:after="0" w:line="240" w:lineRule="auto"/>
        <w:ind w:firstLine="567"/>
        <w:jc w:val="both"/>
        <w:rPr>
          <w:rFonts w:ascii="Times New Roman" w:hAnsi="Times New Roman"/>
          <w:sz w:val="28"/>
          <w:szCs w:val="28"/>
        </w:rPr>
      </w:pPr>
      <w:r w:rsidRPr="00623499">
        <w:rPr>
          <w:rFonts w:ascii="Times New Roman" w:hAnsi="Times New Roman"/>
          <w:sz w:val="28"/>
          <w:szCs w:val="28"/>
        </w:rPr>
        <w:t>– длина 260±10 мм;</w:t>
      </w:r>
    </w:p>
    <w:p w14:paraId="5BDAB821" w14:textId="77777777" w:rsidR="00F765FB" w:rsidRPr="00A93C94" w:rsidRDefault="00F765FB" w:rsidP="00F765FB">
      <w:pPr>
        <w:spacing w:after="0" w:line="240" w:lineRule="auto"/>
        <w:ind w:firstLine="567"/>
        <w:jc w:val="both"/>
        <w:rPr>
          <w:rFonts w:ascii="Times New Roman" w:hAnsi="Times New Roman"/>
          <w:sz w:val="28"/>
          <w:szCs w:val="28"/>
        </w:rPr>
      </w:pPr>
      <w:r w:rsidRPr="00A93C94">
        <w:rPr>
          <w:rFonts w:ascii="Times New Roman" w:hAnsi="Times New Roman"/>
          <w:sz w:val="28"/>
          <w:szCs w:val="28"/>
        </w:rPr>
        <w:t>- ширина 150±5 мм;</w:t>
      </w:r>
    </w:p>
    <w:p w14:paraId="70D6AC85" w14:textId="77777777" w:rsidR="00F765FB" w:rsidRPr="00A93C94" w:rsidRDefault="00F765FB" w:rsidP="00F765FB">
      <w:pPr>
        <w:spacing w:after="0" w:line="240" w:lineRule="auto"/>
        <w:ind w:firstLine="567"/>
        <w:jc w:val="both"/>
        <w:rPr>
          <w:rFonts w:ascii="Times New Roman" w:hAnsi="Times New Roman"/>
          <w:sz w:val="28"/>
          <w:szCs w:val="28"/>
        </w:rPr>
      </w:pPr>
      <w:r w:rsidRPr="00A93C94">
        <w:rPr>
          <w:rFonts w:ascii="Times New Roman" w:hAnsi="Times New Roman"/>
          <w:sz w:val="28"/>
          <w:szCs w:val="28"/>
        </w:rPr>
        <w:t>- высота 70±5 мм.</w:t>
      </w:r>
    </w:p>
    <w:p w14:paraId="76A555B0" w14:textId="77777777" w:rsidR="00F765FB" w:rsidRPr="00A93C94" w:rsidRDefault="00F765FB" w:rsidP="00F765FB">
      <w:pPr>
        <w:spacing w:after="0" w:line="240" w:lineRule="auto"/>
        <w:ind w:firstLine="567"/>
        <w:jc w:val="both"/>
        <w:rPr>
          <w:rFonts w:ascii="Times New Roman" w:hAnsi="Times New Roman"/>
          <w:sz w:val="28"/>
          <w:szCs w:val="28"/>
        </w:rPr>
      </w:pPr>
      <w:r w:rsidRPr="00A93C94">
        <w:rPr>
          <w:rFonts w:ascii="Times New Roman" w:hAnsi="Times New Roman"/>
          <w:sz w:val="28"/>
          <w:szCs w:val="28"/>
        </w:rPr>
        <w:t>Время рас</w:t>
      </w:r>
      <w:r w:rsidRPr="00A93C94">
        <w:rPr>
          <w:rFonts w:ascii="Times New Roman" w:hAnsi="Times New Roman"/>
          <w:sz w:val="28"/>
          <w:szCs w:val="28"/>
          <w:lang w:val="en-US"/>
        </w:rPr>
        <w:t>c</w:t>
      </w:r>
      <w:proofErr w:type="spellStart"/>
      <w:r w:rsidRPr="00A93C94">
        <w:rPr>
          <w:rFonts w:ascii="Times New Roman" w:hAnsi="Times New Roman"/>
          <w:sz w:val="28"/>
          <w:szCs w:val="28"/>
        </w:rPr>
        <w:t>тойки</w:t>
      </w:r>
      <w:proofErr w:type="spellEnd"/>
      <w:r w:rsidRPr="00A93C94">
        <w:rPr>
          <w:rFonts w:ascii="Times New Roman" w:hAnsi="Times New Roman"/>
          <w:sz w:val="28"/>
          <w:szCs w:val="28"/>
        </w:rPr>
        <w:t xml:space="preserve"> (ориентировочно) - 45-50 мин.</w:t>
      </w:r>
    </w:p>
    <w:p w14:paraId="3FD52604" w14:textId="77777777" w:rsidR="00F765FB" w:rsidRPr="00A93C94" w:rsidRDefault="00F765FB" w:rsidP="00F765FB">
      <w:pPr>
        <w:spacing w:after="0" w:line="240" w:lineRule="auto"/>
        <w:ind w:firstLine="567"/>
        <w:jc w:val="both"/>
        <w:rPr>
          <w:rFonts w:ascii="Times New Roman" w:hAnsi="Times New Roman"/>
          <w:sz w:val="28"/>
          <w:szCs w:val="28"/>
        </w:rPr>
      </w:pPr>
      <w:r w:rsidRPr="00A93C94">
        <w:rPr>
          <w:rFonts w:ascii="Times New Roman" w:hAnsi="Times New Roman"/>
          <w:sz w:val="28"/>
          <w:szCs w:val="28"/>
        </w:rPr>
        <w:t>Время выпечки (ориентировочно) – 35-40 мин.</w:t>
      </w:r>
    </w:p>
    <w:p w14:paraId="6C1B1BFA" w14:textId="77777777" w:rsidR="00F765FB" w:rsidRDefault="00F765FB" w:rsidP="00F765FB">
      <w:pPr>
        <w:spacing w:after="0" w:line="240" w:lineRule="auto"/>
        <w:ind w:firstLine="567"/>
        <w:jc w:val="both"/>
        <w:rPr>
          <w:rFonts w:ascii="Times New Roman" w:hAnsi="Times New Roman"/>
          <w:b/>
          <w:bCs/>
          <w:sz w:val="28"/>
          <w:szCs w:val="28"/>
          <w:lang w:val="en-US"/>
        </w:rPr>
      </w:pPr>
    </w:p>
    <w:p w14:paraId="6F2042A3" w14:textId="21F5C1DE" w:rsidR="00F765FB" w:rsidRDefault="00F765FB" w:rsidP="00F765FB">
      <w:pPr>
        <w:spacing w:after="0" w:line="240" w:lineRule="auto"/>
        <w:ind w:firstLine="567"/>
        <w:jc w:val="both"/>
        <w:rPr>
          <w:rFonts w:ascii="Times New Roman" w:hAnsi="Times New Roman"/>
          <w:b/>
          <w:bCs/>
          <w:sz w:val="28"/>
          <w:szCs w:val="28"/>
        </w:rPr>
      </w:pPr>
      <w:r w:rsidRPr="00CF3978">
        <w:rPr>
          <w:rFonts w:ascii="Times New Roman" w:hAnsi="Times New Roman"/>
          <w:b/>
          <w:bCs/>
          <w:sz w:val="28"/>
          <w:szCs w:val="28"/>
        </w:rPr>
        <w:t>Поставщик должен предоставить расчеты производительности линии по всем заявленным продуктам.</w:t>
      </w:r>
    </w:p>
    <w:p w14:paraId="43A96997"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CF3978">
        <w:rPr>
          <w:rFonts w:ascii="Times New Roman" w:hAnsi="Times New Roman"/>
          <w:sz w:val="28"/>
          <w:szCs w:val="28"/>
        </w:rPr>
        <w:t>1.2</w:t>
      </w:r>
      <w:r>
        <w:rPr>
          <w:rFonts w:ascii="Times New Roman" w:hAnsi="Times New Roman"/>
          <w:sz w:val="28"/>
          <w:szCs w:val="28"/>
        </w:rPr>
        <w:t>.1</w:t>
      </w:r>
      <w:r w:rsidRPr="00CF3978">
        <w:rPr>
          <w:rFonts w:ascii="Times New Roman" w:hAnsi="Times New Roman"/>
          <w:sz w:val="28"/>
          <w:szCs w:val="28"/>
        </w:rPr>
        <w:t xml:space="preserve">. </w:t>
      </w:r>
      <w:r>
        <w:rPr>
          <w:rFonts w:ascii="Times New Roman" w:hAnsi="Times New Roman"/>
          <w:sz w:val="28"/>
          <w:szCs w:val="28"/>
        </w:rPr>
        <w:t>Состав линии:</w:t>
      </w:r>
    </w:p>
    <w:p w14:paraId="5544A1CB"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1.2.1.1. Посадчик тестовых заготовок:</w:t>
      </w:r>
    </w:p>
    <w:p w14:paraId="44FFBDB7" w14:textId="77777777" w:rsidR="00F765FB" w:rsidRPr="009041F0" w:rsidRDefault="00F765FB" w:rsidP="00F765F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Посадчик фронтальный </w:t>
      </w:r>
      <w:r w:rsidRPr="009041F0">
        <w:rPr>
          <w:rFonts w:ascii="Times New Roman" w:hAnsi="Times New Roman"/>
          <w:sz w:val="28"/>
          <w:szCs w:val="28"/>
        </w:rPr>
        <w:t>с устройством синхронизации и транспортером-распределителем.</w:t>
      </w:r>
    </w:p>
    <w:p w14:paraId="221DEE93"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CB29F9">
        <w:rPr>
          <w:rFonts w:ascii="Times New Roman" w:hAnsi="Times New Roman"/>
          <w:sz w:val="28"/>
          <w:szCs w:val="28"/>
        </w:rPr>
        <w:lastRenderedPageBreak/>
        <w:t>Посадчик тестовых заготовок</w:t>
      </w:r>
      <w:r>
        <w:rPr>
          <w:rFonts w:ascii="Times New Roman" w:hAnsi="Times New Roman"/>
          <w:sz w:val="28"/>
          <w:szCs w:val="28"/>
        </w:rPr>
        <w:t xml:space="preserve"> предназначен для посадки </w:t>
      </w:r>
      <w:r w:rsidRPr="00CB29F9">
        <w:rPr>
          <w:rFonts w:ascii="Times New Roman" w:hAnsi="Times New Roman"/>
          <w:sz w:val="28"/>
          <w:szCs w:val="28"/>
        </w:rPr>
        <w:t>тестовых загот</w:t>
      </w:r>
      <w:r>
        <w:rPr>
          <w:rFonts w:ascii="Times New Roman" w:hAnsi="Times New Roman"/>
          <w:sz w:val="28"/>
          <w:szCs w:val="28"/>
        </w:rPr>
        <w:t xml:space="preserve">овок, в люльки </w:t>
      </w:r>
      <w:proofErr w:type="spellStart"/>
      <w:r>
        <w:rPr>
          <w:rFonts w:ascii="Times New Roman" w:hAnsi="Times New Roman"/>
          <w:sz w:val="28"/>
          <w:szCs w:val="28"/>
        </w:rPr>
        <w:t>расстойного</w:t>
      </w:r>
      <w:proofErr w:type="spellEnd"/>
      <w:r>
        <w:rPr>
          <w:rFonts w:ascii="Times New Roman" w:hAnsi="Times New Roman"/>
          <w:sz w:val="28"/>
          <w:szCs w:val="28"/>
        </w:rPr>
        <w:t xml:space="preserve"> </w:t>
      </w:r>
      <w:r w:rsidRPr="00CB29F9">
        <w:rPr>
          <w:rFonts w:ascii="Times New Roman" w:hAnsi="Times New Roman"/>
          <w:sz w:val="28"/>
          <w:szCs w:val="28"/>
        </w:rPr>
        <w:t>шкафа</w:t>
      </w:r>
      <w:r>
        <w:rPr>
          <w:rFonts w:ascii="Times New Roman" w:hAnsi="Times New Roman"/>
          <w:sz w:val="28"/>
          <w:szCs w:val="28"/>
        </w:rPr>
        <w:t>.</w:t>
      </w:r>
      <w:r w:rsidRPr="00CB29F9">
        <w:t xml:space="preserve"> </w:t>
      </w:r>
      <w:r w:rsidRPr="00CB29F9">
        <w:rPr>
          <w:rFonts w:ascii="Times New Roman" w:hAnsi="Times New Roman"/>
          <w:sz w:val="28"/>
          <w:szCs w:val="28"/>
        </w:rPr>
        <w:t xml:space="preserve">Посадчик </w:t>
      </w:r>
      <w:r>
        <w:rPr>
          <w:rFonts w:ascii="Times New Roman" w:hAnsi="Times New Roman"/>
          <w:sz w:val="28"/>
          <w:szCs w:val="28"/>
        </w:rPr>
        <w:t>должен укладывать</w:t>
      </w:r>
      <w:r w:rsidRPr="00CB29F9">
        <w:rPr>
          <w:rFonts w:ascii="Times New Roman" w:hAnsi="Times New Roman"/>
          <w:sz w:val="28"/>
          <w:szCs w:val="28"/>
        </w:rPr>
        <w:t xml:space="preserve"> тестовые заготовки из ржано-пшеничных сортов теста.</w:t>
      </w:r>
      <w:r>
        <w:rPr>
          <w:rFonts w:ascii="Times New Roman" w:hAnsi="Times New Roman"/>
          <w:sz w:val="28"/>
          <w:szCs w:val="28"/>
        </w:rPr>
        <w:t xml:space="preserve"> Посадчик должен иметь возможность синхронизироваться с </w:t>
      </w:r>
      <w:proofErr w:type="spellStart"/>
      <w:r>
        <w:rPr>
          <w:rFonts w:ascii="Times New Roman" w:hAnsi="Times New Roman"/>
          <w:sz w:val="28"/>
          <w:szCs w:val="28"/>
        </w:rPr>
        <w:t>расстойным</w:t>
      </w:r>
      <w:proofErr w:type="spellEnd"/>
      <w:r>
        <w:rPr>
          <w:rFonts w:ascii="Times New Roman" w:hAnsi="Times New Roman"/>
          <w:sz w:val="28"/>
          <w:szCs w:val="28"/>
        </w:rPr>
        <w:t xml:space="preserve"> шкафом, тестоделительной машиной </w:t>
      </w:r>
      <w:r w:rsidRPr="009041F0">
        <w:rPr>
          <w:rFonts w:ascii="Times New Roman" w:hAnsi="Times New Roman"/>
          <w:sz w:val="28"/>
          <w:szCs w:val="28"/>
        </w:rPr>
        <w:t xml:space="preserve">и транспортером, формирующим заготовки. </w:t>
      </w:r>
    </w:p>
    <w:p w14:paraId="71562FC0"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831DA5">
        <w:rPr>
          <w:rFonts w:ascii="Times New Roman" w:hAnsi="Times New Roman"/>
          <w:sz w:val="28"/>
          <w:szCs w:val="28"/>
        </w:rPr>
        <w:t xml:space="preserve">Управление должно осуществляться с «Touch </w:t>
      </w:r>
      <w:proofErr w:type="spellStart"/>
      <w:r w:rsidRPr="00831DA5">
        <w:rPr>
          <w:rFonts w:ascii="Times New Roman" w:hAnsi="Times New Roman"/>
          <w:sz w:val="28"/>
          <w:szCs w:val="28"/>
        </w:rPr>
        <w:t>screen</w:t>
      </w:r>
      <w:proofErr w:type="spellEnd"/>
      <w:r w:rsidRPr="00831DA5">
        <w:rPr>
          <w:rFonts w:ascii="Times New Roman" w:hAnsi="Times New Roman"/>
          <w:sz w:val="28"/>
          <w:szCs w:val="28"/>
        </w:rPr>
        <w:t>» панели управления</w:t>
      </w:r>
      <w:r>
        <w:rPr>
          <w:rFonts w:ascii="Times New Roman" w:hAnsi="Times New Roman"/>
          <w:sz w:val="28"/>
          <w:szCs w:val="28"/>
        </w:rPr>
        <w:t xml:space="preserve"> (полностью русифицированной)</w:t>
      </w:r>
      <w:r w:rsidRPr="00831DA5">
        <w:rPr>
          <w:rFonts w:ascii="Times New Roman" w:hAnsi="Times New Roman"/>
          <w:sz w:val="28"/>
          <w:szCs w:val="28"/>
        </w:rPr>
        <w:t>.</w:t>
      </w:r>
    </w:p>
    <w:p w14:paraId="1272DB5A"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1.2.1.2. Шкаф окончательной расстойки:</w:t>
      </w:r>
    </w:p>
    <w:p w14:paraId="5B55D63F"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 xml:space="preserve">Масса </w:t>
      </w:r>
      <w:r>
        <w:rPr>
          <w:rFonts w:ascii="Times New Roman" w:hAnsi="Times New Roman"/>
          <w:sz w:val="28"/>
          <w:szCs w:val="28"/>
        </w:rPr>
        <w:t xml:space="preserve">тестовых заготовок до </w:t>
      </w:r>
      <w:r w:rsidRPr="00F765FB">
        <w:rPr>
          <w:rFonts w:ascii="Times New Roman" w:hAnsi="Times New Roman"/>
          <w:sz w:val="28"/>
          <w:szCs w:val="28"/>
        </w:rPr>
        <w:t xml:space="preserve">1,1 </w:t>
      </w:r>
      <w:r>
        <w:rPr>
          <w:rFonts w:ascii="Times New Roman" w:hAnsi="Times New Roman"/>
          <w:sz w:val="28"/>
          <w:szCs w:val="28"/>
        </w:rPr>
        <w:t>кг.</w:t>
      </w:r>
    </w:p>
    <w:p w14:paraId="070924D4"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Время расстойки заготовок 45-50 мин.</w:t>
      </w:r>
    </w:p>
    <w:p w14:paraId="04D688C0"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Температура расстойки 30-45 </w:t>
      </w:r>
      <w:r w:rsidRPr="00A02EAD">
        <w:rPr>
          <w:rFonts w:ascii="Times New Roman" w:hAnsi="Times New Roman"/>
          <w:sz w:val="28"/>
          <w:szCs w:val="28"/>
          <w:vertAlign w:val="superscript"/>
        </w:rPr>
        <w:t>0</w:t>
      </w:r>
      <w:r>
        <w:rPr>
          <w:rFonts w:ascii="Times New Roman" w:hAnsi="Times New Roman"/>
          <w:sz w:val="28"/>
          <w:szCs w:val="28"/>
        </w:rPr>
        <w:t>С.</w:t>
      </w:r>
    </w:p>
    <w:p w14:paraId="3548D5EA"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Влажность в рабочей зоне 60-85 %.</w:t>
      </w:r>
    </w:p>
    <w:p w14:paraId="46433345"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Установленная </w:t>
      </w:r>
      <w:r w:rsidRPr="009041F0">
        <w:rPr>
          <w:rFonts w:ascii="Times New Roman" w:hAnsi="Times New Roman"/>
          <w:sz w:val="28"/>
          <w:szCs w:val="28"/>
        </w:rPr>
        <w:t>мощность в соответствии с технической документацией производителя (но не более 45 кВт).</w:t>
      </w:r>
    </w:p>
    <w:p w14:paraId="1B12BFED"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Количество рабочих люлек: </w:t>
      </w:r>
      <w:r w:rsidRPr="009041F0">
        <w:rPr>
          <w:rFonts w:ascii="Times New Roman" w:hAnsi="Times New Roman"/>
          <w:sz w:val="28"/>
          <w:szCs w:val="28"/>
        </w:rPr>
        <w:t xml:space="preserve">в соответствии с заявленной производительностью </w:t>
      </w:r>
    </w:p>
    <w:p w14:paraId="3959A31E"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Шкаф должен обеспечивать непрерывную расстойку тестовых заготовок для полной загрузки печи с производительностью в соответствии с заявленным ассортиментом.</w:t>
      </w:r>
    </w:p>
    <w:p w14:paraId="3ED37C55"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Обязательно наличие системы сушки и антибактериальной обработки люлек.</w:t>
      </w:r>
    </w:p>
    <w:p w14:paraId="525598D4"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Шкаф должен быть укомплектован двумя комплектами </w:t>
      </w:r>
      <w:r w:rsidRPr="006121D3">
        <w:rPr>
          <w:rFonts w:ascii="Times New Roman" w:hAnsi="Times New Roman"/>
          <w:sz w:val="28"/>
          <w:szCs w:val="28"/>
        </w:rPr>
        <w:t xml:space="preserve">пластиковых форм </w:t>
      </w:r>
      <w:r>
        <w:rPr>
          <w:rFonts w:ascii="Times New Roman" w:hAnsi="Times New Roman"/>
          <w:sz w:val="28"/>
          <w:szCs w:val="28"/>
        </w:rPr>
        <w:t>с платками (изготовленными из материала, разрешенного для контакта с пищевым продуктом): для круглого и овального хлеба.</w:t>
      </w:r>
    </w:p>
    <w:p w14:paraId="38D4CF96"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F743E1">
        <w:rPr>
          <w:rFonts w:ascii="Times New Roman" w:hAnsi="Times New Roman"/>
          <w:sz w:val="28"/>
          <w:szCs w:val="28"/>
        </w:rPr>
        <w:t xml:space="preserve">Для создания внутри шкафа необходимого температурно-влажностного режима </w:t>
      </w:r>
      <w:r>
        <w:rPr>
          <w:rFonts w:ascii="Times New Roman" w:hAnsi="Times New Roman"/>
          <w:sz w:val="28"/>
          <w:szCs w:val="28"/>
        </w:rPr>
        <w:t>должна быть</w:t>
      </w:r>
      <w:r w:rsidRPr="00F743E1">
        <w:rPr>
          <w:rFonts w:ascii="Times New Roman" w:hAnsi="Times New Roman"/>
          <w:sz w:val="28"/>
          <w:szCs w:val="28"/>
        </w:rPr>
        <w:t xml:space="preserve"> установлена система микроклимата, обеспечивающая поддержание температуры и влажности в заданных параметрах.</w:t>
      </w:r>
      <w:r>
        <w:rPr>
          <w:rFonts w:ascii="Times New Roman" w:hAnsi="Times New Roman"/>
          <w:sz w:val="28"/>
          <w:szCs w:val="28"/>
        </w:rPr>
        <w:t xml:space="preserve"> </w:t>
      </w:r>
      <w:r w:rsidRPr="009041F0">
        <w:rPr>
          <w:rFonts w:ascii="Times New Roman" w:hAnsi="Times New Roman"/>
          <w:sz w:val="28"/>
          <w:szCs w:val="28"/>
        </w:rPr>
        <w:t>Обязательно наличие приточной установки и чиллера.</w:t>
      </w:r>
    </w:p>
    <w:p w14:paraId="572C8DC6"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CB29F9">
        <w:rPr>
          <w:rFonts w:ascii="Times New Roman" w:hAnsi="Times New Roman"/>
          <w:sz w:val="28"/>
          <w:szCs w:val="28"/>
        </w:rPr>
        <w:t xml:space="preserve">Шкаф </w:t>
      </w:r>
      <w:r>
        <w:rPr>
          <w:rFonts w:ascii="Times New Roman" w:hAnsi="Times New Roman"/>
          <w:sz w:val="28"/>
          <w:szCs w:val="28"/>
        </w:rPr>
        <w:t>должен представлять</w:t>
      </w:r>
      <w:r w:rsidRPr="00CB29F9">
        <w:rPr>
          <w:rFonts w:ascii="Times New Roman" w:hAnsi="Times New Roman"/>
          <w:sz w:val="28"/>
          <w:szCs w:val="28"/>
        </w:rPr>
        <w:t xml:space="preserve"> собой </w:t>
      </w:r>
      <w:r>
        <w:rPr>
          <w:rFonts w:ascii="Times New Roman" w:hAnsi="Times New Roman"/>
          <w:sz w:val="28"/>
          <w:szCs w:val="28"/>
        </w:rPr>
        <w:t xml:space="preserve">замкнутую </w:t>
      </w:r>
      <w:r w:rsidRPr="00CB29F9">
        <w:rPr>
          <w:rFonts w:ascii="Times New Roman" w:hAnsi="Times New Roman"/>
          <w:sz w:val="28"/>
          <w:szCs w:val="28"/>
        </w:rPr>
        <w:t>камеру, закрытую снаружи теплоизоляционными панелями</w:t>
      </w:r>
      <w:r>
        <w:rPr>
          <w:rFonts w:ascii="Times New Roman" w:hAnsi="Times New Roman"/>
          <w:sz w:val="28"/>
          <w:szCs w:val="28"/>
        </w:rPr>
        <w:t>, с внутренними проходами (техническими коридорами) для персонала, которые позволяют обслуживать приводные механизмы и цепи прямо изнутри камеры.</w:t>
      </w:r>
      <w:r w:rsidRPr="00CB29F9">
        <w:rPr>
          <w:rFonts w:ascii="Times New Roman" w:hAnsi="Times New Roman"/>
          <w:sz w:val="28"/>
          <w:szCs w:val="28"/>
        </w:rPr>
        <w:t xml:space="preserve"> </w:t>
      </w:r>
      <w:r w:rsidRPr="009041F0">
        <w:rPr>
          <w:rFonts w:ascii="Times New Roman" w:hAnsi="Times New Roman"/>
          <w:sz w:val="28"/>
          <w:szCs w:val="28"/>
        </w:rPr>
        <w:t>Обшивка шкафа – шлифованная нержавеющая сталь</w:t>
      </w:r>
      <w:r>
        <w:rPr>
          <w:rFonts w:ascii="Times New Roman" w:hAnsi="Times New Roman"/>
          <w:sz w:val="28"/>
          <w:szCs w:val="28"/>
        </w:rPr>
        <w:t xml:space="preserve">, </w:t>
      </w:r>
      <w:r w:rsidRPr="00CB29F9">
        <w:rPr>
          <w:rFonts w:ascii="Times New Roman" w:hAnsi="Times New Roman"/>
          <w:sz w:val="28"/>
          <w:szCs w:val="28"/>
        </w:rPr>
        <w:t>должна иметь окна, расположенные в определенных местах, позволяющие осуществлять визуа</w:t>
      </w:r>
      <w:r>
        <w:rPr>
          <w:rFonts w:ascii="Times New Roman" w:hAnsi="Times New Roman"/>
          <w:sz w:val="28"/>
          <w:szCs w:val="28"/>
        </w:rPr>
        <w:t>льный контроль процесса расстой</w:t>
      </w:r>
      <w:r w:rsidRPr="00CB29F9">
        <w:rPr>
          <w:rFonts w:ascii="Times New Roman" w:hAnsi="Times New Roman"/>
          <w:sz w:val="28"/>
          <w:szCs w:val="28"/>
        </w:rPr>
        <w:t>ки тестовых заготовок.</w:t>
      </w:r>
      <w:r>
        <w:rPr>
          <w:rFonts w:ascii="Times New Roman" w:hAnsi="Times New Roman"/>
          <w:sz w:val="28"/>
          <w:szCs w:val="28"/>
        </w:rPr>
        <w:t xml:space="preserve"> </w:t>
      </w:r>
    </w:p>
    <w:p w14:paraId="6347CE6D"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Шкаф </w:t>
      </w:r>
      <w:r w:rsidRPr="00CB29F9">
        <w:rPr>
          <w:rFonts w:ascii="Times New Roman" w:hAnsi="Times New Roman"/>
          <w:sz w:val="28"/>
          <w:szCs w:val="28"/>
        </w:rPr>
        <w:t>должен иметь возможность оперативног</w:t>
      </w:r>
      <w:r>
        <w:rPr>
          <w:rFonts w:ascii="Times New Roman" w:hAnsi="Times New Roman"/>
          <w:sz w:val="28"/>
          <w:szCs w:val="28"/>
        </w:rPr>
        <w:t>о обслуживания и чистки оборудо</w:t>
      </w:r>
      <w:r w:rsidRPr="00CB29F9">
        <w:rPr>
          <w:rFonts w:ascii="Times New Roman" w:hAnsi="Times New Roman"/>
          <w:sz w:val="28"/>
          <w:szCs w:val="28"/>
        </w:rPr>
        <w:t>вания (нал</w:t>
      </w:r>
      <w:r>
        <w:rPr>
          <w:rFonts w:ascii="Times New Roman" w:hAnsi="Times New Roman"/>
          <w:sz w:val="28"/>
          <w:szCs w:val="28"/>
        </w:rPr>
        <w:t xml:space="preserve">ичие проемов, </w:t>
      </w:r>
      <w:r w:rsidRPr="009041F0">
        <w:rPr>
          <w:rFonts w:ascii="Times New Roman" w:hAnsi="Times New Roman"/>
          <w:sz w:val="28"/>
          <w:szCs w:val="28"/>
        </w:rPr>
        <w:t xml:space="preserve">площадок обслуживания, </w:t>
      </w:r>
      <w:r>
        <w:rPr>
          <w:rFonts w:ascii="Times New Roman" w:hAnsi="Times New Roman"/>
          <w:sz w:val="28"/>
          <w:szCs w:val="28"/>
        </w:rPr>
        <w:t>подсветки и т.д.).</w:t>
      </w:r>
    </w:p>
    <w:p w14:paraId="54C72235"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 xml:space="preserve">Пересадка тестовых заготовок </w:t>
      </w:r>
      <w:r>
        <w:rPr>
          <w:rFonts w:ascii="Times New Roman" w:hAnsi="Times New Roman"/>
          <w:sz w:val="28"/>
          <w:szCs w:val="28"/>
        </w:rPr>
        <w:t xml:space="preserve">должна </w:t>
      </w:r>
      <w:r w:rsidRPr="009041F0">
        <w:rPr>
          <w:rFonts w:ascii="Times New Roman" w:hAnsi="Times New Roman"/>
          <w:sz w:val="28"/>
          <w:szCs w:val="28"/>
        </w:rPr>
        <w:t>происходит</w:t>
      </w:r>
      <w:r>
        <w:rPr>
          <w:rFonts w:ascii="Times New Roman" w:hAnsi="Times New Roman"/>
          <w:sz w:val="28"/>
          <w:szCs w:val="28"/>
        </w:rPr>
        <w:t>ь</w:t>
      </w:r>
      <w:r w:rsidRPr="009041F0">
        <w:rPr>
          <w:rFonts w:ascii="Times New Roman" w:hAnsi="Times New Roman"/>
          <w:sz w:val="28"/>
          <w:szCs w:val="28"/>
        </w:rPr>
        <w:t xml:space="preserve"> переворотом люлек через копир</w:t>
      </w:r>
      <w:r w:rsidRPr="00905710">
        <w:rPr>
          <w:rFonts w:ascii="Times New Roman" w:hAnsi="Times New Roman"/>
          <w:sz w:val="28"/>
          <w:szCs w:val="28"/>
        </w:rPr>
        <w:t xml:space="preserve"> </w:t>
      </w:r>
      <w:r>
        <w:rPr>
          <w:rFonts w:ascii="Times New Roman" w:hAnsi="Times New Roman"/>
          <w:sz w:val="28"/>
          <w:szCs w:val="28"/>
        </w:rPr>
        <w:t>на под печи</w:t>
      </w:r>
      <w:r w:rsidRPr="009041F0">
        <w:rPr>
          <w:rFonts w:ascii="Times New Roman" w:hAnsi="Times New Roman"/>
          <w:sz w:val="28"/>
          <w:szCs w:val="28"/>
        </w:rPr>
        <w:t>, без деформации заготовки.</w:t>
      </w:r>
    </w:p>
    <w:p w14:paraId="767839B2"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Управление </w:t>
      </w:r>
      <w:proofErr w:type="spellStart"/>
      <w:r>
        <w:rPr>
          <w:rFonts w:ascii="Times New Roman" w:hAnsi="Times New Roman"/>
          <w:sz w:val="28"/>
          <w:szCs w:val="28"/>
        </w:rPr>
        <w:t>расстойным</w:t>
      </w:r>
      <w:proofErr w:type="spellEnd"/>
      <w:r>
        <w:rPr>
          <w:rFonts w:ascii="Times New Roman" w:hAnsi="Times New Roman"/>
          <w:sz w:val="28"/>
          <w:szCs w:val="28"/>
        </w:rPr>
        <w:t xml:space="preserve"> шкафом должно осуществляться с </w:t>
      </w:r>
      <w:r w:rsidRPr="00CB29F9">
        <w:rPr>
          <w:rFonts w:ascii="Times New Roman" w:hAnsi="Times New Roman"/>
          <w:sz w:val="28"/>
          <w:szCs w:val="28"/>
        </w:rPr>
        <w:t xml:space="preserve">«Touch </w:t>
      </w:r>
      <w:proofErr w:type="spellStart"/>
      <w:r w:rsidRPr="00CB29F9">
        <w:rPr>
          <w:rFonts w:ascii="Times New Roman" w:hAnsi="Times New Roman"/>
          <w:sz w:val="28"/>
          <w:szCs w:val="28"/>
        </w:rPr>
        <w:t>screen</w:t>
      </w:r>
      <w:proofErr w:type="spellEnd"/>
      <w:r w:rsidRPr="00CB29F9">
        <w:rPr>
          <w:rFonts w:ascii="Times New Roman" w:hAnsi="Times New Roman"/>
          <w:sz w:val="28"/>
          <w:szCs w:val="28"/>
        </w:rPr>
        <w:t>»</w:t>
      </w:r>
      <w:r>
        <w:rPr>
          <w:rFonts w:ascii="Times New Roman" w:hAnsi="Times New Roman"/>
          <w:sz w:val="28"/>
          <w:szCs w:val="28"/>
        </w:rPr>
        <w:t xml:space="preserve"> панели управления </w:t>
      </w:r>
      <w:r w:rsidRPr="00624F66">
        <w:rPr>
          <w:rFonts w:ascii="Times New Roman" w:hAnsi="Times New Roman"/>
          <w:sz w:val="28"/>
          <w:szCs w:val="28"/>
        </w:rPr>
        <w:t>(полностью русифицированной)</w:t>
      </w:r>
      <w:r>
        <w:rPr>
          <w:rFonts w:ascii="Times New Roman" w:hAnsi="Times New Roman"/>
          <w:sz w:val="28"/>
          <w:szCs w:val="28"/>
        </w:rPr>
        <w:t>.</w:t>
      </w:r>
    </w:p>
    <w:p w14:paraId="7D4A57D3"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1.2.1.3. Надрезчик тестовых заготовок комбинированный:</w:t>
      </w:r>
    </w:p>
    <w:p w14:paraId="281824BA"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831DA5">
        <w:rPr>
          <w:rFonts w:ascii="Times New Roman" w:hAnsi="Times New Roman"/>
          <w:sz w:val="28"/>
          <w:szCs w:val="28"/>
        </w:rPr>
        <w:t>Надрезчик тестовых заготовок предназначен для выполнения надрезов на поверхности тестовых заготовок.</w:t>
      </w:r>
    </w:p>
    <w:p w14:paraId="4145BCC7"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Надрезчик должен иметь возможность выполнять косой и прямой надрез.</w:t>
      </w:r>
    </w:p>
    <w:p w14:paraId="2B67E387"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Количество и глубина надреза должны регулироваться.</w:t>
      </w:r>
    </w:p>
    <w:p w14:paraId="4B908596"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lastRenderedPageBreak/>
        <w:t>Необходима функция опрыскивания/смачивания ножа водой во избежание налипания теста, с фильтром для воды в комплекте.</w:t>
      </w:r>
    </w:p>
    <w:p w14:paraId="0261B9A4"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831DA5">
        <w:rPr>
          <w:rFonts w:ascii="Times New Roman" w:hAnsi="Times New Roman"/>
          <w:sz w:val="28"/>
          <w:szCs w:val="28"/>
        </w:rPr>
        <w:t xml:space="preserve">Управление должно осуществляться с «Touch </w:t>
      </w:r>
      <w:proofErr w:type="spellStart"/>
      <w:r w:rsidRPr="00831DA5">
        <w:rPr>
          <w:rFonts w:ascii="Times New Roman" w:hAnsi="Times New Roman"/>
          <w:sz w:val="28"/>
          <w:szCs w:val="28"/>
        </w:rPr>
        <w:t>screen</w:t>
      </w:r>
      <w:proofErr w:type="spellEnd"/>
      <w:r w:rsidRPr="00831DA5">
        <w:rPr>
          <w:rFonts w:ascii="Times New Roman" w:hAnsi="Times New Roman"/>
          <w:sz w:val="28"/>
          <w:szCs w:val="28"/>
        </w:rPr>
        <w:t>» панели управления</w:t>
      </w:r>
      <w:r>
        <w:rPr>
          <w:rFonts w:ascii="Times New Roman" w:hAnsi="Times New Roman"/>
          <w:sz w:val="28"/>
          <w:szCs w:val="28"/>
        </w:rPr>
        <w:t xml:space="preserve"> </w:t>
      </w:r>
      <w:r w:rsidRPr="00624F66">
        <w:rPr>
          <w:rFonts w:ascii="Times New Roman" w:hAnsi="Times New Roman"/>
          <w:sz w:val="28"/>
          <w:szCs w:val="28"/>
        </w:rPr>
        <w:t>(полностью русифицированной)</w:t>
      </w:r>
      <w:r w:rsidRPr="00831DA5">
        <w:rPr>
          <w:rFonts w:ascii="Times New Roman" w:hAnsi="Times New Roman"/>
          <w:sz w:val="28"/>
          <w:szCs w:val="28"/>
        </w:rPr>
        <w:t>.</w:t>
      </w:r>
    </w:p>
    <w:p w14:paraId="7A1B7C80"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1.2.1.4. </w:t>
      </w:r>
      <w:proofErr w:type="spellStart"/>
      <w:r>
        <w:rPr>
          <w:rFonts w:ascii="Times New Roman" w:hAnsi="Times New Roman"/>
          <w:sz w:val="28"/>
          <w:szCs w:val="28"/>
        </w:rPr>
        <w:t>Накольщик</w:t>
      </w:r>
      <w:proofErr w:type="spellEnd"/>
      <w:r>
        <w:rPr>
          <w:rFonts w:ascii="Times New Roman" w:hAnsi="Times New Roman"/>
          <w:sz w:val="28"/>
          <w:szCs w:val="28"/>
        </w:rPr>
        <w:t xml:space="preserve"> тестовых заготовок:</w:t>
      </w:r>
    </w:p>
    <w:p w14:paraId="0B8435FD"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Предназначен </w:t>
      </w:r>
      <w:r w:rsidRPr="002403C4">
        <w:rPr>
          <w:rFonts w:ascii="Times New Roman" w:hAnsi="Times New Roman"/>
          <w:sz w:val="28"/>
          <w:szCs w:val="28"/>
        </w:rPr>
        <w:t xml:space="preserve">для наколки подсушенной корки </w:t>
      </w:r>
      <w:r w:rsidRPr="00883623">
        <w:rPr>
          <w:rFonts w:ascii="Times New Roman" w:hAnsi="Times New Roman"/>
          <w:sz w:val="28"/>
          <w:szCs w:val="28"/>
        </w:rPr>
        <w:t xml:space="preserve">сформованных и </w:t>
      </w:r>
      <w:proofErr w:type="spellStart"/>
      <w:r w:rsidRPr="00883623">
        <w:rPr>
          <w:rFonts w:ascii="Times New Roman" w:hAnsi="Times New Roman"/>
          <w:sz w:val="28"/>
          <w:szCs w:val="28"/>
        </w:rPr>
        <w:t>расстоявшихся</w:t>
      </w:r>
      <w:proofErr w:type="spellEnd"/>
      <w:r w:rsidRPr="00883623">
        <w:rPr>
          <w:rFonts w:ascii="Times New Roman" w:hAnsi="Times New Roman"/>
          <w:sz w:val="28"/>
          <w:szCs w:val="28"/>
        </w:rPr>
        <w:t xml:space="preserve"> тестовых заготовок</w:t>
      </w:r>
      <w:r>
        <w:rPr>
          <w:rFonts w:ascii="Times New Roman" w:hAnsi="Times New Roman"/>
          <w:sz w:val="28"/>
          <w:szCs w:val="28"/>
        </w:rPr>
        <w:t xml:space="preserve"> </w:t>
      </w:r>
      <w:r w:rsidRPr="002403C4">
        <w:rPr>
          <w:rFonts w:ascii="Times New Roman" w:hAnsi="Times New Roman"/>
          <w:sz w:val="28"/>
          <w:szCs w:val="28"/>
        </w:rPr>
        <w:t>на входе в печь для повышения потребительских свойств выпекаемых изделий.</w:t>
      </w:r>
    </w:p>
    <w:p w14:paraId="6A17DC49"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 xml:space="preserve">Иглы </w:t>
      </w:r>
      <w:proofErr w:type="spellStart"/>
      <w:r w:rsidRPr="009041F0">
        <w:rPr>
          <w:rFonts w:ascii="Times New Roman" w:hAnsi="Times New Roman"/>
          <w:sz w:val="28"/>
          <w:szCs w:val="28"/>
        </w:rPr>
        <w:t>накольщика</w:t>
      </w:r>
      <w:proofErr w:type="spellEnd"/>
      <w:r w:rsidRPr="009041F0">
        <w:rPr>
          <w:rFonts w:ascii="Times New Roman" w:hAnsi="Times New Roman"/>
          <w:sz w:val="28"/>
          <w:szCs w:val="28"/>
        </w:rPr>
        <w:t xml:space="preserve"> должны быть изготовлены из материала, предотвращающего налипание теста на рабочий орган. Должны быть закреплены способом, исключающим </w:t>
      </w:r>
      <w:proofErr w:type="spellStart"/>
      <w:r w:rsidRPr="009041F0">
        <w:rPr>
          <w:rFonts w:ascii="Times New Roman" w:hAnsi="Times New Roman"/>
          <w:sz w:val="28"/>
          <w:szCs w:val="28"/>
        </w:rPr>
        <w:t>самопризвольное</w:t>
      </w:r>
      <w:proofErr w:type="spellEnd"/>
      <w:r w:rsidRPr="009041F0">
        <w:rPr>
          <w:rFonts w:ascii="Times New Roman" w:hAnsi="Times New Roman"/>
          <w:sz w:val="28"/>
          <w:szCs w:val="28"/>
        </w:rPr>
        <w:t xml:space="preserve"> выпадание с целью исключения посторонних попаданий.</w:t>
      </w:r>
    </w:p>
    <w:p w14:paraId="306AD142" w14:textId="77777777" w:rsidR="00F765FB" w:rsidRPr="002403C4" w:rsidRDefault="00F765FB" w:rsidP="00F765FB">
      <w:pPr>
        <w:tabs>
          <w:tab w:val="left" w:pos="2040"/>
        </w:tabs>
        <w:spacing w:after="0" w:line="240" w:lineRule="auto"/>
        <w:ind w:firstLine="567"/>
        <w:jc w:val="both"/>
        <w:rPr>
          <w:rFonts w:ascii="Times New Roman" w:hAnsi="Times New Roman"/>
          <w:sz w:val="28"/>
          <w:szCs w:val="28"/>
        </w:rPr>
      </w:pPr>
      <w:r w:rsidRPr="00624F66">
        <w:rPr>
          <w:rFonts w:ascii="Times New Roman" w:hAnsi="Times New Roman"/>
          <w:sz w:val="28"/>
          <w:szCs w:val="28"/>
        </w:rPr>
        <w:t xml:space="preserve">Управление должно осуществляться с «Touch </w:t>
      </w:r>
      <w:proofErr w:type="spellStart"/>
      <w:r w:rsidRPr="00624F66">
        <w:rPr>
          <w:rFonts w:ascii="Times New Roman" w:hAnsi="Times New Roman"/>
          <w:sz w:val="28"/>
          <w:szCs w:val="28"/>
        </w:rPr>
        <w:t>screen</w:t>
      </w:r>
      <w:proofErr w:type="spellEnd"/>
      <w:r w:rsidRPr="00624F66">
        <w:rPr>
          <w:rFonts w:ascii="Times New Roman" w:hAnsi="Times New Roman"/>
          <w:sz w:val="28"/>
          <w:szCs w:val="28"/>
        </w:rPr>
        <w:t>» панели управления (полностью русифицированной).</w:t>
      </w:r>
    </w:p>
    <w:p w14:paraId="0CEAAAAB"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1.2.1.5. </w:t>
      </w:r>
      <w:r w:rsidRPr="00831DA5">
        <w:rPr>
          <w:rFonts w:ascii="Times New Roman" w:hAnsi="Times New Roman"/>
          <w:sz w:val="28"/>
          <w:szCs w:val="28"/>
        </w:rPr>
        <w:t>Устройство поливки тестовых заготовок перед посадкой в печь</w:t>
      </w:r>
      <w:r>
        <w:rPr>
          <w:rFonts w:ascii="Times New Roman" w:hAnsi="Times New Roman"/>
          <w:sz w:val="28"/>
          <w:szCs w:val="28"/>
        </w:rPr>
        <w:t>:</w:t>
      </w:r>
    </w:p>
    <w:p w14:paraId="21A225DC" w14:textId="77777777" w:rsidR="00F765FB" w:rsidRPr="00831DA5"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Устройство </w:t>
      </w:r>
      <w:r w:rsidRPr="00831DA5">
        <w:rPr>
          <w:rFonts w:ascii="Times New Roman" w:hAnsi="Times New Roman"/>
          <w:sz w:val="28"/>
          <w:szCs w:val="28"/>
        </w:rPr>
        <w:t>должно обеспечивать равномерное увлажнение верхней поверхности тестовой заготовки перед входом в печь по всей ш</w:t>
      </w:r>
      <w:r>
        <w:rPr>
          <w:rFonts w:ascii="Times New Roman" w:hAnsi="Times New Roman"/>
          <w:sz w:val="28"/>
          <w:szCs w:val="28"/>
        </w:rPr>
        <w:t>ирине пода с возможно</w:t>
      </w:r>
      <w:r w:rsidRPr="00831DA5">
        <w:rPr>
          <w:rFonts w:ascii="Times New Roman" w:hAnsi="Times New Roman"/>
          <w:sz w:val="28"/>
          <w:szCs w:val="28"/>
        </w:rPr>
        <w:t>сть</w:t>
      </w:r>
      <w:r>
        <w:rPr>
          <w:rFonts w:ascii="Times New Roman" w:hAnsi="Times New Roman"/>
          <w:sz w:val="28"/>
          <w:szCs w:val="28"/>
        </w:rPr>
        <w:t>ю регулирования количества воды.</w:t>
      </w:r>
    </w:p>
    <w:p w14:paraId="64932430" w14:textId="77777777" w:rsidR="00F765FB" w:rsidRPr="007C669D" w:rsidRDefault="00F765FB" w:rsidP="00F765FB">
      <w:pPr>
        <w:tabs>
          <w:tab w:val="left" w:pos="2040"/>
        </w:tabs>
        <w:spacing w:after="0" w:line="240" w:lineRule="auto"/>
        <w:ind w:firstLine="567"/>
        <w:jc w:val="both"/>
        <w:rPr>
          <w:rFonts w:ascii="Times New Roman" w:hAnsi="Times New Roman"/>
          <w:color w:val="000000" w:themeColor="text1"/>
          <w:sz w:val="28"/>
          <w:szCs w:val="28"/>
        </w:rPr>
      </w:pPr>
      <w:r w:rsidRPr="007C669D">
        <w:rPr>
          <w:rFonts w:ascii="Times New Roman" w:hAnsi="Times New Roman"/>
          <w:color w:val="000000" w:themeColor="text1"/>
          <w:sz w:val="28"/>
          <w:szCs w:val="28"/>
        </w:rPr>
        <w:t>Устройство должно иметь возможность автоматического отключения поливки при отсутствии продукта.</w:t>
      </w:r>
    </w:p>
    <w:p w14:paraId="7BE03946"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Фильтр для очистки воды должен быть в комплекте.</w:t>
      </w:r>
    </w:p>
    <w:p w14:paraId="64022B96"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831DA5">
        <w:rPr>
          <w:rFonts w:ascii="Times New Roman" w:hAnsi="Times New Roman"/>
          <w:sz w:val="28"/>
          <w:szCs w:val="28"/>
        </w:rPr>
        <w:t xml:space="preserve">Управление устройством поливки тестовых заготовок перед посадкой в печь должно осуществляться с «Touch </w:t>
      </w:r>
      <w:proofErr w:type="spellStart"/>
      <w:r w:rsidRPr="00831DA5">
        <w:rPr>
          <w:rFonts w:ascii="Times New Roman" w:hAnsi="Times New Roman"/>
          <w:sz w:val="28"/>
          <w:szCs w:val="28"/>
        </w:rPr>
        <w:t>screen</w:t>
      </w:r>
      <w:proofErr w:type="spellEnd"/>
      <w:r w:rsidRPr="00831DA5">
        <w:rPr>
          <w:rFonts w:ascii="Times New Roman" w:hAnsi="Times New Roman"/>
          <w:sz w:val="28"/>
          <w:szCs w:val="28"/>
        </w:rPr>
        <w:t xml:space="preserve">» </w:t>
      </w:r>
      <w:r>
        <w:rPr>
          <w:rFonts w:ascii="Times New Roman" w:hAnsi="Times New Roman"/>
          <w:sz w:val="28"/>
          <w:szCs w:val="28"/>
        </w:rPr>
        <w:t>– панели</w:t>
      </w:r>
      <w:r w:rsidRPr="00831DA5">
        <w:rPr>
          <w:rFonts w:ascii="Times New Roman" w:hAnsi="Times New Roman"/>
          <w:sz w:val="28"/>
          <w:szCs w:val="28"/>
        </w:rPr>
        <w:t xml:space="preserve"> управления</w:t>
      </w:r>
      <w:r>
        <w:rPr>
          <w:rFonts w:ascii="Times New Roman" w:hAnsi="Times New Roman"/>
          <w:sz w:val="28"/>
          <w:szCs w:val="28"/>
        </w:rPr>
        <w:t xml:space="preserve"> </w:t>
      </w:r>
      <w:r w:rsidRPr="00624F66">
        <w:rPr>
          <w:rFonts w:ascii="Times New Roman" w:hAnsi="Times New Roman"/>
          <w:sz w:val="28"/>
          <w:szCs w:val="28"/>
        </w:rPr>
        <w:t>(полностью русифицированной)</w:t>
      </w:r>
      <w:r>
        <w:rPr>
          <w:rFonts w:ascii="Times New Roman" w:hAnsi="Times New Roman"/>
          <w:sz w:val="28"/>
          <w:szCs w:val="28"/>
        </w:rPr>
        <w:t>.</w:t>
      </w:r>
    </w:p>
    <w:p w14:paraId="424F0EC1"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1.2.1.6. Печь хлебопекарная тоннельная газовая с сетчатым подом.</w:t>
      </w:r>
    </w:p>
    <w:p w14:paraId="6DF5E637"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П</w:t>
      </w:r>
      <w:r w:rsidRPr="00DF1E8E">
        <w:rPr>
          <w:rFonts w:ascii="Times New Roman" w:hAnsi="Times New Roman"/>
          <w:sz w:val="28"/>
          <w:szCs w:val="28"/>
        </w:rPr>
        <w:t>роизводительность – в соответствии с заявленным ассорт</w:t>
      </w:r>
      <w:r>
        <w:rPr>
          <w:rFonts w:ascii="Times New Roman" w:hAnsi="Times New Roman"/>
          <w:sz w:val="28"/>
          <w:szCs w:val="28"/>
        </w:rPr>
        <w:t>иментом (п.1.1.1.) и не менее 55</w:t>
      </w:r>
      <w:r w:rsidRPr="00DF1E8E">
        <w:rPr>
          <w:rFonts w:ascii="Times New Roman" w:hAnsi="Times New Roman"/>
          <w:sz w:val="28"/>
          <w:szCs w:val="28"/>
        </w:rPr>
        <w:t>0 к</w:t>
      </w:r>
      <w:r>
        <w:rPr>
          <w:rFonts w:ascii="Times New Roman" w:hAnsi="Times New Roman"/>
          <w:sz w:val="28"/>
          <w:szCs w:val="28"/>
        </w:rPr>
        <w:t xml:space="preserve">г/ч </w:t>
      </w:r>
      <w:r w:rsidRPr="00883623">
        <w:rPr>
          <w:rFonts w:ascii="Times New Roman" w:hAnsi="Times New Roman"/>
          <w:sz w:val="28"/>
          <w:szCs w:val="28"/>
        </w:rPr>
        <w:t xml:space="preserve">при массе готовых изделий 0,94 </w:t>
      </w:r>
      <w:r w:rsidRPr="00DF1E8E">
        <w:rPr>
          <w:rFonts w:ascii="Times New Roman" w:hAnsi="Times New Roman"/>
          <w:sz w:val="28"/>
          <w:szCs w:val="28"/>
        </w:rPr>
        <w:t>кг</w:t>
      </w:r>
      <w:r>
        <w:rPr>
          <w:rFonts w:ascii="Times New Roman" w:hAnsi="Times New Roman"/>
          <w:sz w:val="28"/>
          <w:szCs w:val="28"/>
        </w:rPr>
        <w:t xml:space="preserve"> и 0,7 кг</w:t>
      </w:r>
      <w:r w:rsidRPr="00DF1E8E">
        <w:rPr>
          <w:rFonts w:ascii="Times New Roman" w:hAnsi="Times New Roman"/>
          <w:sz w:val="28"/>
          <w:szCs w:val="28"/>
        </w:rPr>
        <w:t>.</w:t>
      </w:r>
    </w:p>
    <w:p w14:paraId="0D8DBF99"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Поставщик обязан предоставить расчет производительности в соответствии с заявленным ассортиментом.</w:t>
      </w:r>
    </w:p>
    <w:p w14:paraId="11FC0E8D"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Вид топлива – природный газ.</w:t>
      </w:r>
    </w:p>
    <w:p w14:paraId="0DC6F305"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Предназначена для непрерывной выпечки при температуре от 180 до 280 </w:t>
      </w:r>
      <w:r w:rsidRPr="00DF1E8E">
        <w:rPr>
          <w:rFonts w:ascii="Times New Roman" w:hAnsi="Times New Roman"/>
          <w:sz w:val="28"/>
          <w:szCs w:val="28"/>
          <w:vertAlign w:val="superscript"/>
        </w:rPr>
        <w:t>0</w:t>
      </w:r>
      <w:r>
        <w:rPr>
          <w:rFonts w:ascii="Times New Roman" w:hAnsi="Times New Roman"/>
          <w:sz w:val="28"/>
          <w:szCs w:val="28"/>
        </w:rPr>
        <w:t>С.</w:t>
      </w:r>
    </w:p>
    <w:p w14:paraId="2465B859"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Печь должна иметь возможность регулировки температуры, а также должна обеспечивать равномерное распределение температуры по всей ширине пода. Печь должна обеспечивать равномерную </w:t>
      </w:r>
      <w:proofErr w:type="spellStart"/>
      <w:r>
        <w:rPr>
          <w:rFonts w:ascii="Times New Roman" w:hAnsi="Times New Roman"/>
          <w:sz w:val="28"/>
          <w:szCs w:val="28"/>
        </w:rPr>
        <w:t>пропекаемость</w:t>
      </w:r>
      <w:proofErr w:type="spellEnd"/>
      <w:r>
        <w:rPr>
          <w:rFonts w:ascii="Times New Roman" w:hAnsi="Times New Roman"/>
          <w:sz w:val="28"/>
          <w:szCs w:val="28"/>
        </w:rPr>
        <w:t xml:space="preserve"> и цвет выпеченных изделий по всей ширине пода.</w:t>
      </w:r>
    </w:p>
    <w:p w14:paraId="6D5DE447"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Пекарная камера должна состоять из отдельных зон со своей подачей тепла, благодаря чему будет иметься возможность установить любую температурную кривую выпечки.</w:t>
      </w:r>
    </w:p>
    <w:p w14:paraId="460B6F9A"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Должен быть дополнительный подогрев пода печи на входе.</w:t>
      </w:r>
    </w:p>
    <w:p w14:paraId="3FC551DE"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Пекарная камера должна иметь систему </w:t>
      </w:r>
      <w:r w:rsidRPr="00686FD9">
        <w:rPr>
          <w:rFonts w:ascii="Times New Roman" w:hAnsi="Times New Roman"/>
          <w:sz w:val="28"/>
          <w:szCs w:val="28"/>
        </w:rPr>
        <w:t>удаления паров упека с возможностью регулирования их количества</w:t>
      </w:r>
    </w:p>
    <w:p w14:paraId="0FE29335"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Время выпечки должно регулироваться</w:t>
      </w:r>
      <w:r>
        <w:rPr>
          <w:rFonts w:ascii="Times New Roman" w:hAnsi="Times New Roman"/>
          <w:color w:val="2E74B5" w:themeColor="accent5" w:themeShade="BF"/>
          <w:sz w:val="28"/>
          <w:szCs w:val="28"/>
        </w:rPr>
        <w:t xml:space="preserve"> </w:t>
      </w:r>
      <w:r w:rsidRPr="009041F0">
        <w:rPr>
          <w:rFonts w:ascii="Times New Roman" w:hAnsi="Times New Roman"/>
          <w:sz w:val="28"/>
          <w:szCs w:val="28"/>
        </w:rPr>
        <w:t>частотным регулятором</w:t>
      </w:r>
      <w:r>
        <w:rPr>
          <w:rFonts w:ascii="Times New Roman" w:hAnsi="Times New Roman"/>
          <w:sz w:val="28"/>
          <w:szCs w:val="28"/>
        </w:rPr>
        <w:t xml:space="preserve"> привода печи</w:t>
      </w:r>
      <w:r>
        <w:rPr>
          <w:rFonts w:ascii="Times New Roman" w:hAnsi="Times New Roman"/>
          <w:color w:val="2E74B5" w:themeColor="accent5" w:themeShade="BF"/>
          <w:sz w:val="28"/>
          <w:szCs w:val="28"/>
        </w:rPr>
        <w:t>.</w:t>
      </w:r>
      <w:r>
        <w:rPr>
          <w:rFonts w:ascii="Times New Roman" w:hAnsi="Times New Roman"/>
          <w:sz w:val="28"/>
          <w:szCs w:val="28"/>
        </w:rPr>
        <w:t xml:space="preserve"> </w:t>
      </w:r>
    </w:p>
    <w:p w14:paraId="02361EC4"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686FD9">
        <w:rPr>
          <w:rFonts w:ascii="Times New Roman" w:hAnsi="Times New Roman"/>
          <w:sz w:val="28"/>
          <w:szCs w:val="28"/>
        </w:rPr>
        <w:t xml:space="preserve">Топка печи </w:t>
      </w:r>
      <w:r>
        <w:rPr>
          <w:rFonts w:ascii="Times New Roman" w:hAnsi="Times New Roman"/>
          <w:sz w:val="28"/>
          <w:szCs w:val="28"/>
        </w:rPr>
        <w:t xml:space="preserve">должна быть </w:t>
      </w:r>
      <w:r w:rsidRPr="00686FD9">
        <w:rPr>
          <w:rFonts w:ascii="Times New Roman" w:hAnsi="Times New Roman"/>
          <w:sz w:val="28"/>
          <w:szCs w:val="28"/>
        </w:rPr>
        <w:t xml:space="preserve">выполнена из жаропрочной стали с </w:t>
      </w:r>
      <w:r>
        <w:rPr>
          <w:rFonts w:ascii="Times New Roman" w:hAnsi="Times New Roman"/>
          <w:sz w:val="28"/>
          <w:szCs w:val="28"/>
        </w:rPr>
        <w:t>рабочей температурой до 1100 ºС.</w:t>
      </w:r>
    </w:p>
    <w:p w14:paraId="7146F5C1" w14:textId="77777777" w:rsidR="00F765FB" w:rsidRPr="00FC0DFC" w:rsidRDefault="00F765FB" w:rsidP="00F765FB">
      <w:pPr>
        <w:tabs>
          <w:tab w:val="left" w:pos="2040"/>
        </w:tabs>
        <w:spacing w:after="0" w:line="240" w:lineRule="auto"/>
        <w:ind w:firstLine="567"/>
        <w:jc w:val="both"/>
        <w:rPr>
          <w:rFonts w:ascii="Times New Roman" w:hAnsi="Times New Roman"/>
          <w:sz w:val="28"/>
          <w:szCs w:val="28"/>
        </w:rPr>
      </w:pPr>
      <w:r w:rsidRPr="00FC0DFC">
        <w:rPr>
          <w:rFonts w:ascii="Times New Roman" w:hAnsi="Times New Roman"/>
          <w:sz w:val="28"/>
          <w:szCs w:val="28"/>
        </w:rPr>
        <w:lastRenderedPageBreak/>
        <w:t>Газоиспользующее оборудование печи должно соответствовать законодательным актам РБ: Закон Республики Беларусь от 04.01.2003 №176–З (ред. от 24.05.2021) «О газоснабжении», Закон Республики Беларусь от 05.01.2016 №354-З (ред. от 28.12.2023) «О промышленной безопасности», Решение Комиссии Таможенного союза от 09.12.2011 №875 (ред. от 13.07.2021) «О принятии технического регламента Таможенного союза «О безопасности аппаратов, работающих на газообразном топливе», Постановление Министерства по чрезвычайным ситуациям Республики Беларусь от 05.12.2022 №66 «Об утверждении Правил по обеспечению промышленной безопасности в области газоснабжения», ГОСТ 12.2.003-91 «Система стандартов безопасности труда. Оборудование производственное. Общие требования безопасности», Постановление Министерства труда и социальной защиты Республики Беларусь от 01.07.2021 №53 (ред. от 08.08.2025) «Об утверждении Правил по охране труда».</w:t>
      </w:r>
    </w:p>
    <w:p w14:paraId="4A4EE1EE"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Обязательно наличие системы пароувлажнения, которая должна обеспечивать равномерную обработку тестовых заготовок паром по всей ширине пода.</w:t>
      </w:r>
    </w:p>
    <w:p w14:paraId="4F3E38C2" w14:textId="77777777" w:rsidR="00F765FB" w:rsidRPr="00686FD9" w:rsidRDefault="00F765FB" w:rsidP="00F765FB">
      <w:pPr>
        <w:tabs>
          <w:tab w:val="left" w:pos="2040"/>
        </w:tabs>
        <w:spacing w:after="0" w:line="240" w:lineRule="auto"/>
        <w:ind w:firstLine="567"/>
        <w:jc w:val="both"/>
        <w:rPr>
          <w:rFonts w:ascii="Times New Roman" w:hAnsi="Times New Roman"/>
          <w:sz w:val="28"/>
          <w:szCs w:val="28"/>
        </w:rPr>
      </w:pPr>
      <w:r w:rsidRPr="00686FD9">
        <w:rPr>
          <w:rFonts w:ascii="Times New Roman" w:hAnsi="Times New Roman"/>
          <w:sz w:val="28"/>
          <w:szCs w:val="28"/>
        </w:rPr>
        <w:t xml:space="preserve">Система подачи пара в печь не </w:t>
      </w:r>
      <w:r>
        <w:rPr>
          <w:rFonts w:ascii="Times New Roman" w:hAnsi="Times New Roman"/>
          <w:sz w:val="28"/>
          <w:szCs w:val="28"/>
        </w:rPr>
        <w:t>должна допускать</w:t>
      </w:r>
      <w:r w:rsidRPr="00686FD9">
        <w:rPr>
          <w:rFonts w:ascii="Times New Roman" w:hAnsi="Times New Roman"/>
          <w:sz w:val="28"/>
          <w:szCs w:val="28"/>
        </w:rPr>
        <w:t xml:space="preserve"> попадание конденсата на сетку и продукт, </w:t>
      </w:r>
      <w:r>
        <w:rPr>
          <w:rFonts w:ascii="Times New Roman" w:hAnsi="Times New Roman"/>
          <w:sz w:val="28"/>
          <w:szCs w:val="28"/>
        </w:rPr>
        <w:t>должна позволять</w:t>
      </w:r>
      <w:r w:rsidRPr="00686FD9">
        <w:rPr>
          <w:rFonts w:ascii="Times New Roman" w:hAnsi="Times New Roman"/>
          <w:sz w:val="28"/>
          <w:szCs w:val="28"/>
        </w:rPr>
        <w:t xml:space="preserve"> эффективно удалять конденсат, попадающий вместе с паром в </w:t>
      </w:r>
      <w:proofErr w:type="spellStart"/>
      <w:r w:rsidRPr="00686FD9">
        <w:rPr>
          <w:rFonts w:ascii="Times New Roman" w:hAnsi="Times New Roman"/>
          <w:sz w:val="28"/>
          <w:szCs w:val="28"/>
        </w:rPr>
        <w:t>пароувла</w:t>
      </w:r>
      <w:r>
        <w:rPr>
          <w:rFonts w:ascii="Times New Roman" w:hAnsi="Times New Roman"/>
          <w:sz w:val="28"/>
          <w:szCs w:val="28"/>
        </w:rPr>
        <w:t>ж</w:t>
      </w:r>
      <w:r w:rsidRPr="00686FD9">
        <w:rPr>
          <w:rFonts w:ascii="Times New Roman" w:hAnsi="Times New Roman"/>
          <w:sz w:val="28"/>
          <w:szCs w:val="28"/>
        </w:rPr>
        <w:t>нительные</w:t>
      </w:r>
      <w:proofErr w:type="spellEnd"/>
      <w:r w:rsidRPr="00686FD9">
        <w:rPr>
          <w:rFonts w:ascii="Times New Roman" w:hAnsi="Times New Roman"/>
          <w:sz w:val="28"/>
          <w:szCs w:val="28"/>
        </w:rPr>
        <w:t xml:space="preserve"> трубы.</w:t>
      </w:r>
    </w:p>
    <w:p w14:paraId="21144764"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Панели обшивки печи должны быть быстросъемными, для обеспечения легкого доступа к внутренним частям печи и изготовлены из шлифованной нержавеющей стали.</w:t>
      </w:r>
    </w:p>
    <w:p w14:paraId="220383CC"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Наружная температура обшивки печи не должна превышать 45 </w:t>
      </w:r>
      <w:r w:rsidRPr="00624F66">
        <w:rPr>
          <w:rFonts w:ascii="Times New Roman" w:hAnsi="Times New Roman"/>
          <w:sz w:val="28"/>
          <w:szCs w:val="28"/>
          <w:vertAlign w:val="superscript"/>
        </w:rPr>
        <w:t>0</w:t>
      </w:r>
      <w:r>
        <w:rPr>
          <w:rFonts w:ascii="Times New Roman" w:hAnsi="Times New Roman"/>
          <w:sz w:val="28"/>
          <w:szCs w:val="28"/>
        </w:rPr>
        <w:t>С.</w:t>
      </w:r>
    </w:p>
    <w:p w14:paraId="7BE3F2FC" w14:textId="77777777" w:rsidR="00F765FB" w:rsidRDefault="00F765FB" w:rsidP="00F765FB">
      <w:pPr>
        <w:tabs>
          <w:tab w:val="left" w:pos="2040"/>
        </w:tabs>
        <w:spacing w:after="0" w:line="240" w:lineRule="auto"/>
        <w:ind w:firstLine="567"/>
        <w:jc w:val="both"/>
      </w:pPr>
      <w:r>
        <w:rPr>
          <w:rFonts w:ascii="Times New Roman" w:hAnsi="Times New Roman"/>
          <w:sz w:val="28"/>
          <w:szCs w:val="28"/>
        </w:rPr>
        <w:t>В комплект поставки должна входить теплоизоляция печи.</w:t>
      </w:r>
      <w:r w:rsidRPr="00960DEB">
        <w:t xml:space="preserve"> </w:t>
      </w:r>
    </w:p>
    <w:p w14:paraId="72EDB17E" w14:textId="77777777" w:rsidR="00F765FB" w:rsidRPr="00960DE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Печь д</w:t>
      </w:r>
      <w:r w:rsidRPr="00960DEB">
        <w:rPr>
          <w:rFonts w:ascii="Times New Roman" w:hAnsi="Times New Roman"/>
          <w:sz w:val="28"/>
          <w:szCs w:val="28"/>
        </w:rPr>
        <w:t>олжна быть оснащена вытяжным зон</w:t>
      </w:r>
      <w:r>
        <w:rPr>
          <w:rFonts w:ascii="Times New Roman" w:hAnsi="Times New Roman"/>
          <w:sz w:val="28"/>
          <w:szCs w:val="28"/>
        </w:rPr>
        <w:t>том с шибером на входе и выходе</w:t>
      </w:r>
      <w:r w:rsidRPr="00960DEB">
        <w:rPr>
          <w:rFonts w:ascii="Times New Roman" w:hAnsi="Times New Roman"/>
          <w:sz w:val="28"/>
          <w:szCs w:val="28"/>
        </w:rPr>
        <w:t>.</w:t>
      </w:r>
    </w:p>
    <w:p w14:paraId="23BF2A08" w14:textId="77777777" w:rsidR="00F765FB" w:rsidRPr="00624F66"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Печь </w:t>
      </w:r>
      <w:r w:rsidRPr="00624F66">
        <w:rPr>
          <w:rFonts w:ascii="Times New Roman" w:hAnsi="Times New Roman"/>
          <w:sz w:val="28"/>
          <w:szCs w:val="28"/>
        </w:rPr>
        <w:t xml:space="preserve">должна быть </w:t>
      </w:r>
      <w:r>
        <w:rPr>
          <w:rFonts w:ascii="Times New Roman" w:hAnsi="Times New Roman"/>
          <w:sz w:val="28"/>
          <w:szCs w:val="28"/>
        </w:rPr>
        <w:t xml:space="preserve">оборудована смотровыми лючками; </w:t>
      </w:r>
      <w:r w:rsidRPr="00624F66">
        <w:rPr>
          <w:rFonts w:ascii="Times New Roman" w:hAnsi="Times New Roman"/>
          <w:sz w:val="28"/>
          <w:szCs w:val="28"/>
        </w:rPr>
        <w:t xml:space="preserve">должна быть </w:t>
      </w:r>
      <w:r>
        <w:rPr>
          <w:rFonts w:ascii="Times New Roman" w:hAnsi="Times New Roman"/>
          <w:sz w:val="28"/>
          <w:szCs w:val="28"/>
        </w:rPr>
        <w:t>оснащена подсветкой зон выпечки.</w:t>
      </w:r>
    </w:p>
    <w:p w14:paraId="77BC4719" w14:textId="77777777" w:rsidR="00F765FB" w:rsidRPr="00624F66"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Печь </w:t>
      </w:r>
      <w:r w:rsidRPr="00624F66">
        <w:rPr>
          <w:rFonts w:ascii="Times New Roman" w:hAnsi="Times New Roman"/>
          <w:sz w:val="28"/>
          <w:szCs w:val="28"/>
        </w:rPr>
        <w:t>должна быть оборудована звуковой и световой сигнализац</w:t>
      </w:r>
      <w:r>
        <w:rPr>
          <w:rFonts w:ascii="Times New Roman" w:hAnsi="Times New Roman"/>
          <w:sz w:val="28"/>
          <w:szCs w:val="28"/>
        </w:rPr>
        <w:t>ией в случае аварийной ситуации.</w:t>
      </w:r>
    </w:p>
    <w:p w14:paraId="0D009441" w14:textId="77777777" w:rsidR="00F765FB" w:rsidRPr="00624F66"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 xml:space="preserve">Печь </w:t>
      </w:r>
      <w:r w:rsidRPr="00624F66">
        <w:rPr>
          <w:rFonts w:ascii="Times New Roman" w:hAnsi="Times New Roman"/>
          <w:sz w:val="28"/>
          <w:szCs w:val="28"/>
        </w:rPr>
        <w:t>должна иметь автоматическую и ручную систему натяжения сетки, а также автоматическую систему ее центрирования. Скорость движения сетки должна производиться</w:t>
      </w:r>
      <w:r>
        <w:rPr>
          <w:rFonts w:ascii="Times New Roman" w:hAnsi="Times New Roman"/>
          <w:sz w:val="28"/>
          <w:szCs w:val="28"/>
        </w:rPr>
        <w:t xml:space="preserve"> бесступенчатым регулированием.</w:t>
      </w:r>
    </w:p>
    <w:p w14:paraId="6A4432FD" w14:textId="77777777" w:rsidR="00F765FB" w:rsidRPr="00624F66"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Печь</w:t>
      </w:r>
      <w:r w:rsidRPr="00624F66">
        <w:rPr>
          <w:rFonts w:ascii="Times New Roman" w:hAnsi="Times New Roman"/>
          <w:sz w:val="28"/>
          <w:szCs w:val="28"/>
        </w:rPr>
        <w:t xml:space="preserve"> должна быть оснащена меха</w:t>
      </w:r>
      <w:r>
        <w:rPr>
          <w:rFonts w:ascii="Times New Roman" w:hAnsi="Times New Roman"/>
          <w:sz w:val="28"/>
          <w:szCs w:val="28"/>
        </w:rPr>
        <w:t>нической системой очистки сетки.</w:t>
      </w:r>
    </w:p>
    <w:p w14:paraId="556508A6" w14:textId="77777777" w:rsidR="00F765FB" w:rsidRPr="00624F66"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Печь</w:t>
      </w:r>
      <w:r w:rsidRPr="00624F66">
        <w:rPr>
          <w:rFonts w:ascii="Times New Roman" w:hAnsi="Times New Roman"/>
          <w:sz w:val="28"/>
          <w:szCs w:val="28"/>
        </w:rPr>
        <w:t xml:space="preserve"> должна быть оснащена устройством съем</w:t>
      </w:r>
      <w:r>
        <w:rPr>
          <w:rFonts w:ascii="Times New Roman" w:hAnsi="Times New Roman"/>
          <w:sz w:val="28"/>
          <w:szCs w:val="28"/>
        </w:rPr>
        <w:t>а готовой продукции с пода печи.</w:t>
      </w:r>
    </w:p>
    <w:p w14:paraId="2009A1FF" w14:textId="77777777"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t>Печь</w:t>
      </w:r>
      <w:r w:rsidRPr="00624F66">
        <w:rPr>
          <w:rFonts w:ascii="Times New Roman" w:hAnsi="Times New Roman"/>
          <w:sz w:val="28"/>
          <w:szCs w:val="28"/>
        </w:rPr>
        <w:t xml:space="preserve"> должна быть оснащена устройством для выемки продукции из печи в условиях аварийного отключения электроэнергии.</w:t>
      </w:r>
    </w:p>
    <w:p w14:paraId="2C987760"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624F66">
        <w:rPr>
          <w:rFonts w:ascii="Times New Roman" w:hAnsi="Times New Roman"/>
          <w:sz w:val="28"/>
          <w:szCs w:val="28"/>
        </w:rPr>
        <w:t xml:space="preserve">Управление хлебопекарной печью должно осуществляться с «Touch </w:t>
      </w:r>
      <w:proofErr w:type="spellStart"/>
      <w:r w:rsidRPr="00624F66">
        <w:rPr>
          <w:rFonts w:ascii="Times New Roman" w:hAnsi="Times New Roman"/>
          <w:sz w:val="28"/>
          <w:szCs w:val="28"/>
        </w:rPr>
        <w:t>screen</w:t>
      </w:r>
      <w:proofErr w:type="spellEnd"/>
      <w:r w:rsidRPr="00624F66">
        <w:rPr>
          <w:rFonts w:ascii="Times New Roman" w:hAnsi="Times New Roman"/>
          <w:sz w:val="28"/>
          <w:szCs w:val="28"/>
        </w:rPr>
        <w:t>» – панели шкафа управления</w:t>
      </w:r>
      <w:r w:rsidRPr="00960DEB">
        <w:t xml:space="preserve"> </w:t>
      </w:r>
      <w:r>
        <w:rPr>
          <w:rFonts w:ascii="Times New Roman" w:hAnsi="Times New Roman"/>
          <w:sz w:val="28"/>
          <w:szCs w:val="28"/>
        </w:rPr>
        <w:t>(полностью русифицированной)</w:t>
      </w:r>
      <w:r w:rsidRPr="00624F66">
        <w:rPr>
          <w:rFonts w:ascii="Times New Roman" w:hAnsi="Times New Roman"/>
          <w:sz w:val="28"/>
          <w:szCs w:val="28"/>
        </w:rPr>
        <w:t>. Панель должна иметь визуализацию процесса управления всеми функциями печ</w:t>
      </w:r>
      <w:r>
        <w:rPr>
          <w:rFonts w:ascii="Times New Roman" w:hAnsi="Times New Roman"/>
          <w:sz w:val="28"/>
          <w:szCs w:val="28"/>
        </w:rPr>
        <w:t>и, а также иметь возможность со</w:t>
      </w:r>
      <w:r w:rsidRPr="00624F66">
        <w:rPr>
          <w:rFonts w:ascii="Times New Roman" w:hAnsi="Times New Roman"/>
          <w:sz w:val="28"/>
          <w:szCs w:val="28"/>
        </w:rPr>
        <w:t>хранения не менее 10 рецептур выпечки.</w:t>
      </w:r>
    </w:p>
    <w:p w14:paraId="2401D041" w14:textId="77777777" w:rsidR="00B400A3" w:rsidRDefault="00B400A3" w:rsidP="00F765FB">
      <w:pPr>
        <w:tabs>
          <w:tab w:val="left" w:pos="2040"/>
        </w:tabs>
        <w:spacing w:after="0" w:line="240" w:lineRule="auto"/>
        <w:ind w:firstLine="567"/>
        <w:jc w:val="both"/>
        <w:rPr>
          <w:rFonts w:ascii="Times New Roman" w:hAnsi="Times New Roman"/>
          <w:sz w:val="28"/>
          <w:szCs w:val="28"/>
        </w:rPr>
      </w:pPr>
    </w:p>
    <w:p w14:paraId="1317CFAC" w14:textId="77777777" w:rsidR="00B400A3" w:rsidRDefault="00B400A3" w:rsidP="00F765FB">
      <w:pPr>
        <w:tabs>
          <w:tab w:val="left" w:pos="2040"/>
        </w:tabs>
        <w:spacing w:after="0" w:line="240" w:lineRule="auto"/>
        <w:ind w:firstLine="567"/>
        <w:jc w:val="both"/>
        <w:rPr>
          <w:rFonts w:ascii="Times New Roman" w:hAnsi="Times New Roman"/>
          <w:sz w:val="28"/>
          <w:szCs w:val="28"/>
        </w:rPr>
      </w:pPr>
    </w:p>
    <w:p w14:paraId="32BCD2FC" w14:textId="77777777" w:rsidR="00B400A3" w:rsidRDefault="00B400A3" w:rsidP="00F765FB">
      <w:pPr>
        <w:tabs>
          <w:tab w:val="left" w:pos="2040"/>
        </w:tabs>
        <w:spacing w:after="0" w:line="240" w:lineRule="auto"/>
        <w:ind w:firstLine="567"/>
        <w:jc w:val="both"/>
        <w:rPr>
          <w:rFonts w:ascii="Times New Roman" w:hAnsi="Times New Roman"/>
          <w:sz w:val="28"/>
          <w:szCs w:val="28"/>
        </w:rPr>
      </w:pPr>
    </w:p>
    <w:p w14:paraId="56F0ADEB" w14:textId="1386BAE6" w:rsidR="00F765FB" w:rsidRDefault="00F765FB" w:rsidP="00F765FB">
      <w:pPr>
        <w:tabs>
          <w:tab w:val="left" w:pos="2040"/>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1.2.1.7</w:t>
      </w:r>
      <w:r w:rsidRPr="009041F0">
        <w:rPr>
          <w:rFonts w:ascii="Times New Roman" w:hAnsi="Times New Roman"/>
          <w:sz w:val="28"/>
          <w:szCs w:val="28"/>
        </w:rPr>
        <w:t>. Опрыскиватель.</w:t>
      </w:r>
      <w:r>
        <w:rPr>
          <w:rFonts w:ascii="Times New Roman" w:hAnsi="Times New Roman"/>
          <w:sz w:val="28"/>
          <w:szCs w:val="28"/>
        </w:rPr>
        <w:t xml:space="preserve"> </w:t>
      </w:r>
      <w:r w:rsidRPr="00831DA5">
        <w:rPr>
          <w:rFonts w:ascii="Times New Roman" w:hAnsi="Times New Roman"/>
          <w:sz w:val="28"/>
          <w:szCs w:val="28"/>
        </w:rPr>
        <w:t>Устройство</w:t>
      </w:r>
      <w:r>
        <w:rPr>
          <w:rFonts w:ascii="Times New Roman" w:hAnsi="Times New Roman"/>
          <w:sz w:val="28"/>
          <w:szCs w:val="28"/>
        </w:rPr>
        <w:t xml:space="preserve"> для</w:t>
      </w:r>
      <w:r w:rsidRPr="00831DA5">
        <w:rPr>
          <w:rFonts w:ascii="Times New Roman" w:hAnsi="Times New Roman"/>
          <w:sz w:val="28"/>
          <w:szCs w:val="28"/>
        </w:rPr>
        <w:t xml:space="preserve"> поливки </w:t>
      </w:r>
      <w:r>
        <w:rPr>
          <w:rFonts w:ascii="Times New Roman" w:hAnsi="Times New Roman"/>
          <w:sz w:val="28"/>
          <w:szCs w:val="28"/>
        </w:rPr>
        <w:t>готовой продукции.</w:t>
      </w:r>
    </w:p>
    <w:p w14:paraId="6A4CE351" w14:textId="77777777" w:rsidR="00F765FB" w:rsidRDefault="00F765FB" w:rsidP="00F765FB">
      <w:pPr>
        <w:tabs>
          <w:tab w:val="left" w:pos="2040"/>
        </w:tabs>
        <w:spacing w:after="0" w:line="240" w:lineRule="auto"/>
        <w:ind w:firstLine="567"/>
        <w:jc w:val="both"/>
      </w:pPr>
      <w:r>
        <w:rPr>
          <w:rFonts w:ascii="Times New Roman" w:hAnsi="Times New Roman"/>
          <w:sz w:val="28"/>
          <w:szCs w:val="28"/>
        </w:rPr>
        <w:t xml:space="preserve">Устройство предназначено для опрыскивания водой хлебобулочных изделий на выходе из печи для </w:t>
      </w:r>
      <w:r w:rsidRPr="002403C4">
        <w:rPr>
          <w:rFonts w:ascii="Times New Roman" w:hAnsi="Times New Roman"/>
          <w:sz w:val="28"/>
          <w:szCs w:val="28"/>
        </w:rPr>
        <w:t>повышения потребительских свойств выпекаемых изделий.</w:t>
      </w:r>
      <w:r w:rsidRPr="00DF1E8E">
        <w:t xml:space="preserve"> </w:t>
      </w:r>
    </w:p>
    <w:p w14:paraId="22B97730" w14:textId="77777777" w:rsidR="00F765FB" w:rsidRPr="00DF1E8E" w:rsidRDefault="00F765FB" w:rsidP="00F765FB">
      <w:pPr>
        <w:tabs>
          <w:tab w:val="left" w:pos="2040"/>
        </w:tabs>
        <w:spacing w:after="0" w:line="240" w:lineRule="auto"/>
        <w:ind w:firstLine="567"/>
        <w:jc w:val="both"/>
        <w:rPr>
          <w:rFonts w:ascii="Times New Roman" w:hAnsi="Times New Roman"/>
          <w:sz w:val="28"/>
          <w:szCs w:val="28"/>
        </w:rPr>
      </w:pPr>
      <w:r w:rsidRPr="00DF1E8E">
        <w:rPr>
          <w:rFonts w:ascii="Times New Roman" w:hAnsi="Times New Roman"/>
          <w:sz w:val="28"/>
          <w:szCs w:val="28"/>
        </w:rPr>
        <w:t xml:space="preserve">Устройство должно обеспечивать равномерное увлажнение верхней поверхности </w:t>
      </w:r>
      <w:r>
        <w:rPr>
          <w:rFonts w:ascii="Times New Roman" w:hAnsi="Times New Roman"/>
          <w:sz w:val="28"/>
          <w:szCs w:val="28"/>
        </w:rPr>
        <w:t>готового изделия</w:t>
      </w:r>
      <w:r w:rsidRPr="00DF1E8E">
        <w:rPr>
          <w:rFonts w:ascii="Times New Roman" w:hAnsi="Times New Roman"/>
          <w:sz w:val="28"/>
          <w:szCs w:val="28"/>
        </w:rPr>
        <w:t xml:space="preserve"> по всей ширине пода с возможностью регулирования количества воды.</w:t>
      </w:r>
    </w:p>
    <w:p w14:paraId="401E4155" w14:textId="77777777" w:rsidR="00F765FB" w:rsidRDefault="00F765FB" w:rsidP="00F765FB">
      <w:pPr>
        <w:tabs>
          <w:tab w:val="left" w:pos="2040"/>
        </w:tabs>
        <w:spacing w:after="0" w:line="240" w:lineRule="auto"/>
        <w:ind w:firstLine="567"/>
        <w:jc w:val="both"/>
        <w:rPr>
          <w:rFonts w:ascii="Times New Roman" w:hAnsi="Times New Roman"/>
          <w:sz w:val="28"/>
          <w:szCs w:val="28"/>
        </w:rPr>
      </w:pPr>
      <w:r w:rsidRPr="00DF1E8E">
        <w:rPr>
          <w:rFonts w:ascii="Times New Roman" w:hAnsi="Times New Roman"/>
          <w:sz w:val="28"/>
          <w:szCs w:val="28"/>
        </w:rPr>
        <w:t>Устройство должно иметь возможность автоматического отключения поливки при отсутствии продукта.</w:t>
      </w:r>
    </w:p>
    <w:p w14:paraId="63BD2C00" w14:textId="77777777" w:rsidR="00F765FB" w:rsidRPr="009041F0" w:rsidRDefault="00F765FB" w:rsidP="00F765FB">
      <w:pPr>
        <w:tabs>
          <w:tab w:val="left" w:pos="2040"/>
        </w:tabs>
        <w:spacing w:after="0" w:line="240" w:lineRule="auto"/>
        <w:ind w:firstLine="567"/>
        <w:jc w:val="both"/>
        <w:rPr>
          <w:rFonts w:ascii="Times New Roman" w:hAnsi="Times New Roman"/>
          <w:sz w:val="28"/>
          <w:szCs w:val="28"/>
        </w:rPr>
      </w:pPr>
      <w:r w:rsidRPr="009041F0">
        <w:rPr>
          <w:rFonts w:ascii="Times New Roman" w:hAnsi="Times New Roman"/>
          <w:sz w:val="28"/>
          <w:szCs w:val="28"/>
        </w:rPr>
        <w:t>Фильтр для очистки воды должен быть в комплекте.</w:t>
      </w:r>
    </w:p>
    <w:p w14:paraId="6B4DD8D5" w14:textId="77777777" w:rsidR="00F765FB" w:rsidRPr="00831DA5" w:rsidRDefault="00F765FB" w:rsidP="00F765FB">
      <w:pPr>
        <w:tabs>
          <w:tab w:val="left" w:pos="2040"/>
        </w:tabs>
        <w:spacing w:after="0" w:line="240" w:lineRule="auto"/>
        <w:ind w:firstLine="567"/>
        <w:jc w:val="both"/>
        <w:rPr>
          <w:rFonts w:ascii="Times New Roman" w:hAnsi="Times New Roman"/>
          <w:sz w:val="28"/>
          <w:szCs w:val="28"/>
        </w:rPr>
      </w:pPr>
      <w:r w:rsidRPr="00DF1E8E">
        <w:rPr>
          <w:rFonts w:ascii="Times New Roman" w:hAnsi="Times New Roman"/>
          <w:sz w:val="28"/>
          <w:szCs w:val="28"/>
        </w:rPr>
        <w:t xml:space="preserve">Управление устройством поливки должно осуществляться с «Touch </w:t>
      </w:r>
      <w:proofErr w:type="spellStart"/>
      <w:r w:rsidRPr="00DF1E8E">
        <w:rPr>
          <w:rFonts w:ascii="Times New Roman" w:hAnsi="Times New Roman"/>
          <w:sz w:val="28"/>
          <w:szCs w:val="28"/>
        </w:rPr>
        <w:t>screen</w:t>
      </w:r>
      <w:proofErr w:type="spellEnd"/>
      <w:r w:rsidRPr="00DF1E8E">
        <w:rPr>
          <w:rFonts w:ascii="Times New Roman" w:hAnsi="Times New Roman"/>
          <w:sz w:val="28"/>
          <w:szCs w:val="28"/>
        </w:rPr>
        <w:t>» – панели управления</w:t>
      </w:r>
      <w:r w:rsidRPr="00960DEB">
        <w:t xml:space="preserve"> </w:t>
      </w:r>
      <w:r w:rsidRPr="00960DEB">
        <w:rPr>
          <w:rFonts w:ascii="Times New Roman" w:hAnsi="Times New Roman"/>
          <w:sz w:val="28"/>
          <w:szCs w:val="28"/>
        </w:rPr>
        <w:t>(полностью русифицированной).</w:t>
      </w:r>
    </w:p>
    <w:p w14:paraId="2484659B" w14:textId="77777777" w:rsidR="00F765FB" w:rsidRDefault="00F765FB" w:rsidP="00F765FB">
      <w:pPr>
        <w:spacing w:after="0" w:line="240" w:lineRule="auto"/>
        <w:ind w:firstLine="567"/>
        <w:jc w:val="both"/>
        <w:rPr>
          <w:rFonts w:ascii="Times New Roman" w:hAnsi="Times New Roman"/>
          <w:sz w:val="28"/>
          <w:szCs w:val="28"/>
        </w:rPr>
      </w:pPr>
    </w:p>
    <w:p w14:paraId="063AB976" w14:textId="3FA7772B" w:rsidR="00F765FB" w:rsidRPr="0091158D" w:rsidRDefault="00F765FB" w:rsidP="00F765FB">
      <w:pPr>
        <w:spacing w:after="0"/>
        <w:ind w:firstLine="567"/>
        <w:jc w:val="both"/>
        <w:rPr>
          <w:rFonts w:ascii="Times New Roman" w:hAnsi="Times New Roman"/>
          <w:sz w:val="28"/>
          <w:szCs w:val="28"/>
          <w:u w:val="single"/>
        </w:rPr>
      </w:pPr>
      <w:r w:rsidRPr="0091158D">
        <w:rPr>
          <w:rFonts w:ascii="Times New Roman" w:hAnsi="Times New Roman"/>
          <w:sz w:val="28"/>
          <w:szCs w:val="28"/>
        </w:rPr>
        <w:t xml:space="preserve">1.2.2. Потенциальный поставщик обязательно должен </w:t>
      </w:r>
      <w:r w:rsidRPr="0091158D">
        <w:rPr>
          <w:rFonts w:ascii="Times New Roman" w:hAnsi="Times New Roman"/>
          <w:sz w:val="28"/>
          <w:szCs w:val="28"/>
          <w:u w:val="single"/>
        </w:rPr>
        <w:t xml:space="preserve">приложить чертеж - проект расположения предлагаемого к поставке оборудования на предлагаемом пятне контакта </w:t>
      </w:r>
      <w:r w:rsidRPr="0091158D">
        <w:rPr>
          <w:rFonts w:ascii="Times New Roman" w:hAnsi="Times New Roman"/>
          <w:sz w:val="28"/>
          <w:szCs w:val="28"/>
        </w:rPr>
        <w:t xml:space="preserve">(Приложение </w:t>
      </w:r>
      <w:r w:rsidR="0091158D" w:rsidRPr="0091158D">
        <w:rPr>
          <w:rFonts w:ascii="Times New Roman" w:hAnsi="Times New Roman"/>
          <w:sz w:val="28"/>
          <w:szCs w:val="28"/>
        </w:rPr>
        <w:t>4 к аукционным документам</w:t>
      </w:r>
      <w:r w:rsidRPr="0091158D">
        <w:rPr>
          <w:rFonts w:ascii="Times New Roman" w:hAnsi="Times New Roman"/>
          <w:sz w:val="28"/>
          <w:szCs w:val="28"/>
        </w:rPr>
        <w:t xml:space="preserve">). Размеры каждой единицы оборудования должны быть изображены в том же масштабе, что и масштаб помещений, в которых это оборудование будет располагаться. </w:t>
      </w:r>
      <w:r w:rsidRPr="0091158D">
        <w:rPr>
          <w:rFonts w:ascii="Times New Roman" w:hAnsi="Times New Roman"/>
          <w:sz w:val="28"/>
          <w:szCs w:val="28"/>
          <w:u w:val="single"/>
        </w:rPr>
        <w:t>К чертежу обязательно должна прилагаться спецификация оборудования.</w:t>
      </w:r>
    </w:p>
    <w:p w14:paraId="15E9A8A7" w14:textId="77777777" w:rsidR="00F765FB" w:rsidRPr="0091158D" w:rsidRDefault="00F765FB" w:rsidP="00F765FB">
      <w:pPr>
        <w:spacing w:after="0"/>
        <w:ind w:firstLine="567"/>
        <w:jc w:val="both"/>
        <w:rPr>
          <w:rFonts w:ascii="Times New Roman" w:hAnsi="Times New Roman"/>
          <w:sz w:val="28"/>
          <w:szCs w:val="28"/>
          <w:highlight w:val="green"/>
        </w:rPr>
      </w:pPr>
    </w:p>
    <w:p w14:paraId="3FF7DEC4" w14:textId="77777777" w:rsidR="00F765FB" w:rsidRPr="0091158D" w:rsidRDefault="00F765FB" w:rsidP="00F765FB">
      <w:pPr>
        <w:spacing w:after="0"/>
        <w:ind w:firstLine="567"/>
        <w:jc w:val="both"/>
        <w:rPr>
          <w:rFonts w:ascii="Times New Roman" w:hAnsi="Times New Roman"/>
          <w:sz w:val="28"/>
          <w:szCs w:val="28"/>
        </w:rPr>
      </w:pPr>
      <w:r w:rsidRPr="0091158D">
        <w:rPr>
          <w:rFonts w:ascii="Times New Roman" w:hAnsi="Times New Roman"/>
          <w:sz w:val="28"/>
          <w:szCs w:val="28"/>
        </w:rPr>
        <w:t xml:space="preserve">1.2.3. В комплект поставки </w:t>
      </w:r>
      <w:r w:rsidRPr="0091158D">
        <w:rPr>
          <w:rFonts w:ascii="Times New Roman" w:hAnsi="Times New Roman"/>
          <w:sz w:val="28"/>
          <w:szCs w:val="28"/>
          <w:u w:val="single"/>
        </w:rPr>
        <w:t>должен входить ЗИП (ножи для нарезчика, форсунки для поливки, термопары, сетка для пода не менее 10 метров, подшипники, реле, частотные преобразователи, концевые выключатели (переключатели), электроды наличия пламени, электроды поджига, электродвигатель вентилятора горелки, менеджер горения и др.).</w:t>
      </w:r>
    </w:p>
    <w:p w14:paraId="0B84E6FB" w14:textId="77777777" w:rsidR="00205EB8" w:rsidRDefault="00205EB8" w:rsidP="00205EB8">
      <w:pPr>
        <w:spacing w:after="0"/>
        <w:ind w:firstLine="567"/>
        <w:jc w:val="both"/>
        <w:rPr>
          <w:rFonts w:ascii="Times New Roman" w:hAnsi="Times New Roman"/>
          <w:sz w:val="28"/>
          <w:szCs w:val="28"/>
        </w:rPr>
      </w:pPr>
    </w:p>
    <w:p w14:paraId="362939F1" w14:textId="712C563C" w:rsidR="00205EB8" w:rsidRPr="00205EB8" w:rsidRDefault="00205EB8" w:rsidP="00205EB8">
      <w:pPr>
        <w:spacing w:after="0"/>
        <w:ind w:firstLine="567"/>
        <w:jc w:val="both"/>
        <w:rPr>
          <w:rFonts w:ascii="Times New Roman" w:hAnsi="Times New Roman" w:cs="Times New Roman"/>
          <w:b/>
          <w:bCs/>
          <w:i/>
          <w:iCs/>
          <w:sz w:val="28"/>
          <w:szCs w:val="28"/>
        </w:rPr>
      </w:pPr>
      <w:r>
        <w:rPr>
          <w:rFonts w:ascii="Times New Roman" w:hAnsi="Times New Roman"/>
          <w:sz w:val="28"/>
          <w:szCs w:val="28"/>
        </w:rPr>
        <w:t xml:space="preserve">1.2.4. </w:t>
      </w:r>
      <w:r w:rsidRPr="00205EB8">
        <w:rPr>
          <w:rFonts w:ascii="Times New Roman" w:hAnsi="Times New Roman"/>
          <w:sz w:val="28"/>
          <w:szCs w:val="28"/>
          <w:u w:val="single"/>
        </w:rPr>
        <w:t>Все оборудование должно быть новым</w:t>
      </w:r>
      <w:r w:rsidRPr="009D3703">
        <w:rPr>
          <w:rFonts w:ascii="Times New Roman" w:hAnsi="Times New Roman"/>
          <w:sz w:val="28"/>
          <w:szCs w:val="28"/>
        </w:rPr>
        <w:t xml:space="preserve"> (оборудование, которое не было в употреблении,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w:t>
      </w:r>
      <w:r w:rsidRPr="00205EB8">
        <w:rPr>
          <w:rFonts w:ascii="Times New Roman" w:hAnsi="Times New Roman" w:cs="Times New Roman"/>
          <w:b/>
          <w:bCs/>
          <w:i/>
          <w:iCs/>
          <w:sz w:val="28"/>
          <w:szCs w:val="28"/>
        </w:rPr>
        <w:t xml:space="preserve"> </w:t>
      </w:r>
      <w:r w:rsidRPr="00205EB8">
        <w:rPr>
          <w:rFonts w:ascii="Times New Roman" w:hAnsi="Times New Roman" w:cs="Times New Roman"/>
          <w:b/>
          <w:bCs/>
          <w:i/>
          <w:iCs/>
          <w:sz w:val="28"/>
          <w:szCs w:val="28"/>
        </w:rPr>
        <w:t>(подтверждается письменным заявлением участника).</w:t>
      </w:r>
    </w:p>
    <w:p w14:paraId="2329E5B6" w14:textId="77777777" w:rsidR="00F765FB" w:rsidRPr="0091158D" w:rsidRDefault="00F765FB" w:rsidP="00F765FB">
      <w:pPr>
        <w:spacing w:after="0"/>
        <w:ind w:firstLine="567"/>
        <w:jc w:val="both"/>
        <w:rPr>
          <w:rFonts w:ascii="Times New Roman" w:hAnsi="Times New Roman"/>
          <w:sz w:val="28"/>
          <w:szCs w:val="28"/>
          <w:highlight w:val="green"/>
        </w:rPr>
      </w:pPr>
    </w:p>
    <w:p w14:paraId="3BD810DD" w14:textId="77777777" w:rsidR="00F765FB" w:rsidRPr="00CF3978" w:rsidRDefault="00F765FB" w:rsidP="00F765FB">
      <w:pPr>
        <w:spacing w:after="0" w:line="240" w:lineRule="auto"/>
        <w:ind w:firstLine="567"/>
        <w:jc w:val="both"/>
        <w:rPr>
          <w:rFonts w:ascii="Times New Roman" w:hAnsi="Times New Roman"/>
          <w:sz w:val="28"/>
          <w:szCs w:val="28"/>
        </w:rPr>
      </w:pPr>
      <w:r w:rsidRPr="00BA582C">
        <w:rPr>
          <w:rFonts w:ascii="Times New Roman" w:hAnsi="Times New Roman"/>
          <w:sz w:val="28"/>
          <w:szCs w:val="28"/>
        </w:rPr>
        <w:t xml:space="preserve">1.2.5. </w:t>
      </w:r>
      <w:r w:rsidRPr="00BA582C">
        <w:rPr>
          <w:rFonts w:ascii="Times New Roman" w:hAnsi="Times New Roman"/>
          <w:sz w:val="28"/>
          <w:szCs w:val="28"/>
          <w:u w:val="single"/>
        </w:rPr>
        <w:t>Все оборудование, контактирующее с пищевыми продуктами, должно быть изготовлено из материалов, разрешенных для применения в порядке, установленном законодательством Республики Беларусь</w:t>
      </w:r>
      <w:r w:rsidRPr="009D3703">
        <w:rPr>
          <w:rFonts w:ascii="Times New Roman" w:hAnsi="Times New Roman"/>
          <w:sz w:val="28"/>
          <w:szCs w:val="28"/>
        </w:rPr>
        <w:t xml:space="preserve"> </w:t>
      </w:r>
      <w:r w:rsidRPr="00BA582C">
        <w:rPr>
          <w:rFonts w:ascii="Times New Roman" w:hAnsi="Times New Roman"/>
          <w:b/>
          <w:bCs/>
          <w:i/>
          <w:iCs/>
          <w:sz w:val="28"/>
          <w:szCs w:val="28"/>
        </w:rPr>
        <w:t>(подтверждается письменным заявлением участника о проведении процедуры подтверждения соответствия оборудования, в том числе разрешения контакта с пищевым продуктом).</w:t>
      </w:r>
    </w:p>
    <w:p w14:paraId="6615123A" w14:textId="77777777" w:rsidR="00D70775" w:rsidRPr="003C2E26" w:rsidRDefault="00D70775" w:rsidP="00D70775">
      <w:pPr>
        <w:spacing w:after="0" w:line="240" w:lineRule="auto"/>
        <w:ind w:firstLine="709"/>
        <w:jc w:val="both"/>
        <w:rPr>
          <w:rFonts w:ascii="Times New Roman" w:hAnsi="Times New Roman" w:cs="Times New Roman"/>
          <w:b/>
          <w:bCs/>
          <w:sz w:val="28"/>
          <w:szCs w:val="28"/>
          <w:highlight w:val="yellow"/>
        </w:rPr>
      </w:pPr>
    </w:p>
    <w:p w14:paraId="4F0974E3" w14:textId="77777777" w:rsidR="00316DFF" w:rsidRPr="003C2E26" w:rsidRDefault="00316DFF" w:rsidP="00522224">
      <w:pPr>
        <w:spacing w:after="0" w:line="240" w:lineRule="auto"/>
        <w:ind w:firstLine="709"/>
        <w:jc w:val="both"/>
        <w:rPr>
          <w:rFonts w:ascii="Times New Roman" w:hAnsi="Times New Roman" w:cs="Times New Roman"/>
          <w:b/>
          <w:bCs/>
          <w:i/>
          <w:iCs/>
          <w:sz w:val="28"/>
          <w:szCs w:val="28"/>
          <w:highlight w:val="yellow"/>
          <w:u w:val="single"/>
        </w:rPr>
      </w:pPr>
    </w:p>
    <w:p w14:paraId="19817003" w14:textId="77777777" w:rsidR="00FF34EA" w:rsidRPr="003C2E26" w:rsidRDefault="00FF34EA" w:rsidP="00FF34EA">
      <w:pPr>
        <w:spacing w:after="0" w:line="240" w:lineRule="auto"/>
        <w:ind w:firstLine="709"/>
        <w:jc w:val="both"/>
        <w:rPr>
          <w:rFonts w:ascii="Times New Roman" w:hAnsi="Times New Roman" w:cs="Times New Roman"/>
          <w:sz w:val="28"/>
          <w:szCs w:val="28"/>
          <w:highlight w:val="yellow"/>
        </w:rPr>
      </w:pPr>
    </w:p>
    <w:p w14:paraId="2B387F46" w14:textId="77777777" w:rsidR="000B7E9D" w:rsidRPr="003C2E26" w:rsidRDefault="000B7E9D" w:rsidP="00000324">
      <w:pPr>
        <w:pStyle w:val="ConsNonformat"/>
        <w:widowControl/>
        <w:ind w:right="0" w:firstLine="708"/>
        <w:contextualSpacing/>
        <w:jc w:val="both"/>
        <w:rPr>
          <w:rFonts w:ascii="Times New Roman" w:hAnsi="Times New Roman" w:cs="Times New Roman"/>
          <w:sz w:val="28"/>
          <w:szCs w:val="28"/>
          <w:highlight w:val="yellow"/>
        </w:rPr>
      </w:pPr>
    </w:p>
    <w:p w14:paraId="79DD81D6" w14:textId="77777777" w:rsidR="007E16F0" w:rsidRPr="000407AF" w:rsidRDefault="007E16F0" w:rsidP="00277138">
      <w:pPr>
        <w:pStyle w:val="ConsNonformat"/>
        <w:widowControl/>
        <w:ind w:right="0" w:firstLine="708"/>
        <w:contextualSpacing/>
        <w:jc w:val="both"/>
        <w:rPr>
          <w:rFonts w:ascii="Times New Roman" w:hAnsi="Times New Roman" w:cs="Times New Roman"/>
          <w:sz w:val="28"/>
          <w:szCs w:val="28"/>
        </w:rPr>
      </w:pPr>
    </w:p>
    <w:sectPr w:rsidR="007E16F0" w:rsidRPr="000407AF" w:rsidSect="003030BF">
      <w:headerReference w:type="default" r:id="rId8"/>
      <w:pgSz w:w="11906" w:h="16838" w:code="9"/>
      <w:pgMar w:top="851" w:right="851" w:bottom="851" w:left="170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CBEB" w14:textId="77777777" w:rsidR="008B0A68" w:rsidRDefault="008B0A68" w:rsidP="0064717C">
      <w:pPr>
        <w:spacing w:after="0" w:line="240" w:lineRule="auto"/>
      </w:pPr>
      <w:r>
        <w:separator/>
      </w:r>
    </w:p>
  </w:endnote>
  <w:endnote w:type="continuationSeparator" w:id="0">
    <w:p w14:paraId="1B829125" w14:textId="77777777" w:rsidR="008B0A68" w:rsidRDefault="008B0A68" w:rsidP="00647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2768" w14:textId="77777777" w:rsidR="008B0A68" w:rsidRDefault="008B0A68" w:rsidP="0064717C">
      <w:pPr>
        <w:spacing w:after="0" w:line="240" w:lineRule="auto"/>
      </w:pPr>
      <w:r>
        <w:separator/>
      </w:r>
    </w:p>
  </w:footnote>
  <w:footnote w:type="continuationSeparator" w:id="0">
    <w:p w14:paraId="76768504" w14:textId="77777777" w:rsidR="008B0A68" w:rsidRDefault="008B0A68" w:rsidP="00647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90929"/>
      <w:docPartObj>
        <w:docPartGallery w:val="Page Numbers (Top of Page)"/>
        <w:docPartUnique/>
      </w:docPartObj>
    </w:sdtPr>
    <w:sdtEndPr>
      <w:rPr>
        <w:rFonts w:ascii="Times New Roman" w:hAnsi="Times New Roman" w:cs="Times New Roman"/>
        <w:sz w:val="28"/>
        <w:szCs w:val="28"/>
      </w:rPr>
    </w:sdtEndPr>
    <w:sdtContent>
      <w:p w14:paraId="6799FC41" w14:textId="73A06329" w:rsidR="00172C15" w:rsidRPr="00B804CD" w:rsidRDefault="00172C15">
        <w:pPr>
          <w:pStyle w:val="a6"/>
          <w:jc w:val="right"/>
          <w:rPr>
            <w:rFonts w:ascii="Times New Roman" w:hAnsi="Times New Roman" w:cs="Times New Roman"/>
            <w:sz w:val="28"/>
            <w:szCs w:val="28"/>
          </w:rPr>
        </w:pPr>
        <w:r w:rsidRPr="00B804CD">
          <w:rPr>
            <w:rFonts w:ascii="Times New Roman" w:hAnsi="Times New Roman" w:cs="Times New Roman"/>
            <w:sz w:val="28"/>
            <w:szCs w:val="28"/>
          </w:rPr>
          <w:fldChar w:fldCharType="begin"/>
        </w:r>
        <w:r w:rsidRPr="00B804CD">
          <w:rPr>
            <w:rFonts w:ascii="Times New Roman" w:hAnsi="Times New Roman" w:cs="Times New Roman"/>
            <w:sz w:val="28"/>
            <w:szCs w:val="28"/>
          </w:rPr>
          <w:instrText>PAGE   \* MERGEFORMAT</w:instrText>
        </w:r>
        <w:r w:rsidRPr="00B804CD">
          <w:rPr>
            <w:rFonts w:ascii="Times New Roman" w:hAnsi="Times New Roman" w:cs="Times New Roman"/>
            <w:sz w:val="28"/>
            <w:szCs w:val="28"/>
          </w:rPr>
          <w:fldChar w:fldCharType="separate"/>
        </w:r>
        <w:r w:rsidR="00950C2C">
          <w:rPr>
            <w:rFonts w:ascii="Times New Roman" w:hAnsi="Times New Roman" w:cs="Times New Roman"/>
            <w:noProof/>
            <w:sz w:val="28"/>
            <w:szCs w:val="28"/>
          </w:rPr>
          <w:t>26</w:t>
        </w:r>
        <w:r w:rsidRPr="00B804CD">
          <w:rPr>
            <w:rFonts w:ascii="Times New Roman" w:hAnsi="Times New Roman" w:cs="Times New Roman"/>
            <w:sz w:val="28"/>
            <w:szCs w:val="28"/>
          </w:rPr>
          <w:fldChar w:fldCharType="end"/>
        </w:r>
      </w:p>
    </w:sdtContent>
  </w:sdt>
  <w:p w14:paraId="28BEC115" w14:textId="77777777" w:rsidR="00172C15" w:rsidRDefault="00172C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584E"/>
    <w:multiLevelType w:val="multilevel"/>
    <w:tmpl w:val="4BD21516"/>
    <w:lvl w:ilvl="0">
      <w:start w:val="1"/>
      <w:numFmt w:val="decimal"/>
      <w:lvlText w:val="%1."/>
      <w:lvlJc w:val="left"/>
      <w:pPr>
        <w:ind w:left="1069" w:hanging="360"/>
      </w:pPr>
      <w:rPr>
        <w:rFonts w:hint="default"/>
      </w:rPr>
    </w:lvl>
    <w:lvl w:ilvl="1">
      <w:start w:val="3"/>
      <w:numFmt w:val="decimal"/>
      <w:lvlText w:val="2.%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080C5953"/>
    <w:multiLevelType w:val="hybridMultilevel"/>
    <w:tmpl w:val="0306516E"/>
    <w:lvl w:ilvl="0" w:tplc="45C890A2">
      <w:start w:val="1"/>
      <w:numFmt w:val="decimal"/>
      <w:lvlText w:val="4.3.%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 w15:restartNumberingAfterBreak="0">
    <w:nsid w:val="0973374C"/>
    <w:multiLevelType w:val="hybridMultilevel"/>
    <w:tmpl w:val="45E25120"/>
    <w:lvl w:ilvl="0" w:tplc="33FE0A4C">
      <w:start w:val="1"/>
      <w:numFmt w:val="decimal"/>
      <w:lvlText w:val="2.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33596"/>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05EC2"/>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BD2CB0"/>
    <w:multiLevelType w:val="hybridMultilevel"/>
    <w:tmpl w:val="15D86026"/>
    <w:lvl w:ilvl="0" w:tplc="F68AA45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08F511B"/>
    <w:multiLevelType w:val="hybridMultilevel"/>
    <w:tmpl w:val="65725F62"/>
    <w:lvl w:ilvl="0" w:tplc="39946A46">
      <w:start w:val="1"/>
      <w:numFmt w:val="decimal"/>
      <w:suff w:val="nothing"/>
      <w:lvlText w:val="4.1.%1."/>
      <w:lvlJc w:val="left"/>
      <w:pPr>
        <w:ind w:left="454" w:hanging="1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E564FB"/>
    <w:multiLevelType w:val="hybridMultilevel"/>
    <w:tmpl w:val="66E2706A"/>
    <w:lvl w:ilvl="0" w:tplc="10583DF2">
      <w:start w:val="1"/>
      <w:numFmt w:val="decimal"/>
      <w:lvlText w:val="1.%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A1348F0"/>
    <w:multiLevelType w:val="hybridMultilevel"/>
    <w:tmpl w:val="1194D984"/>
    <w:lvl w:ilvl="0" w:tplc="3FA2838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2E2C06"/>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B2415"/>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937CB1"/>
    <w:multiLevelType w:val="hybridMultilevel"/>
    <w:tmpl w:val="CD469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486982"/>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F33849"/>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AC108F"/>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3A200C"/>
    <w:multiLevelType w:val="hybridMultilevel"/>
    <w:tmpl w:val="DFC8B32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A20280"/>
    <w:multiLevelType w:val="hybridMultilevel"/>
    <w:tmpl w:val="63926A26"/>
    <w:lvl w:ilvl="0" w:tplc="A6861762">
      <w:start w:val="1"/>
      <w:numFmt w:val="decimal"/>
      <w:suff w:val="nothing"/>
      <w:lvlText w:val="6.1.%1."/>
      <w:lvlJc w:val="left"/>
      <w:pPr>
        <w:ind w:left="721" w:hanging="360"/>
      </w:pPr>
    </w:lvl>
    <w:lvl w:ilvl="1" w:tplc="04090019">
      <w:start w:val="1"/>
      <w:numFmt w:val="lowerLetter"/>
      <w:lvlText w:val="%2."/>
      <w:lvlJc w:val="left"/>
      <w:pPr>
        <w:ind w:left="1441" w:hanging="360"/>
      </w:pPr>
    </w:lvl>
    <w:lvl w:ilvl="2" w:tplc="0409001B">
      <w:start w:val="1"/>
      <w:numFmt w:val="lowerRoman"/>
      <w:lvlText w:val="%3."/>
      <w:lvlJc w:val="right"/>
      <w:pPr>
        <w:ind w:left="2161" w:hanging="180"/>
      </w:pPr>
    </w:lvl>
    <w:lvl w:ilvl="3" w:tplc="0409000F">
      <w:start w:val="1"/>
      <w:numFmt w:val="decimal"/>
      <w:lvlText w:val="%4."/>
      <w:lvlJc w:val="left"/>
      <w:pPr>
        <w:ind w:left="2881" w:hanging="360"/>
      </w:pPr>
    </w:lvl>
    <w:lvl w:ilvl="4" w:tplc="04090019">
      <w:start w:val="1"/>
      <w:numFmt w:val="lowerLetter"/>
      <w:lvlText w:val="%5."/>
      <w:lvlJc w:val="left"/>
      <w:pPr>
        <w:ind w:left="3601" w:hanging="360"/>
      </w:pPr>
    </w:lvl>
    <w:lvl w:ilvl="5" w:tplc="0409001B">
      <w:start w:val="1"/>
      <w:numFmt w:val="lowerRoman"/>
      <w:lvlText w:val="%6."/>
      <w:lvlJc w:val="right"/>
      <w:pPr>
        <w:ind w:left="4321" w:hanging="180"/>
      </w:pPr>
    </w:lvl>
    <w:lvl w:ilvl="6" w:tplc="0409000F">
      <w:start w:val="1"/>
      <w:numFmt w:val="decimal"/>
      <w:lvlText w:val="%7."/>
      <w:lvlJc w:val="left"/>
      <w:pPr>
        <w:ind w:left="5041" w:hanging="360"/>
      </w:pPr>
    </w:lvl>
    <w:lvl w:ilvl="7" w:tplc="04090019">
      <w:start w:val="1"/>
      <w:numFmt w:val="lowerLetter"/>
      <w:lvlText w:val="%8."/>
      <w:lvlJc w:val="left"/>
      <w:pPr>
        <w:ind w:left="5761" w:hanging="360"/>
      </w:pPr>
    </w:lvl>
    <w:lvl w:ilvl="8" w:tplc="0409001B">
      <w:start w:val="1"/>
      <w:numFmt w:val="lowerRoman"/>
      <w:lvlText w:val="%9."/>
      <w:lvlJc w:val="right"/>
      <w:pPr>
        <w:ind w:left="6481" w:hanging="180"/>
      </w:pPr>
    </w:lvl>
  </w:abstractNum>
  <w:abstractNum w:abstractNumId="17" w15:restartNumberingAfterBreak="0">
    <w:nsid w:val="7C8559DA"/>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67992721">
    <w:abstractNumId w:val="15"/>
  </w:num>
  <w:num w:numId="2" w16cid:durableId="1514493075">
    <w:abstractNumId w:val="11"/>
  </w:num>
  <w:num w:numId="3" w16cid:durableId="1056121874">
    <w:abstractNumId w:val="12"/>
  </w:num>
  <w:num w:numId="4" w16cid:durableId="394470703">
    <w:abstractNumId w:val="9"/>
  </w:num>
  <w:num w:numId="5" w16cid:durableId="1312297584">
    <w:abstractNumId w:val="10"/>
  </w:num>
  <w:num w:numId="6" w16cid:durableId="922300847">
    <w:abstractNumId w:val="17"/>
  </w:num>
  <w:num w:numId="7" w16cid:durableId="192231190">
    <w:abstractNumId w:val="3"/>
  </w:num>
  <w:num w:numId="8" w16cid:durableId="991983216">
    <w:abstractNumId w:val="4"/>
  </w:num>
  <w:num w:numId="9" w16cid:durableId="149250855">
    <w:abstractNumId w:val="13"/>
  </w:num>
  <w:num w:numId="10" w16cid:durableId="874733156">
    <w:abstractNumId w:val="14"/>
  </w:num>
  <w:num w:numId="11" w16cid:durableId="1560019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8384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7950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3010757">
    <w:abstractNumId w:val="7"/>
  </w:num>
  <w:num w:numId="15" w16cid:durableId="2034987639">
    <w:abstractNumId w:val="0"/>
  </w:num>
  <w:num w:numId="16" w16cid:durableId="353191348">
    <w:abstractNumId w:val="2"/>
  </w:num>
  <w:num w:numId="17" w16cid:durableId="38630885">
    <w:abstractNumId w:val="8"/>
  </w:num>
  <w:num w:numId="18" w16cid:durableId="178985710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11"/>
    <w:rsid w:val="00000324"/>
    <w:rsid w:val="00011744"/>
    <w:rsid w:val="00021A06"/>
    <w:rsid w:val="0002251C"/>
    <w:rsid w:val="00022529"/>
    <w:rsid w:val="000226C4"/>
    <w:rsid w:val="00032EB8"/>
    <w:rsid w:val="00033267"/>
    <w:rsid w:val="00035216"/>
    <w:rsid w:val="000407AF"/>
    <w:rsid w:val="00041321"/>
    <w:rsid w:val="00044CF3"/>
    <w:rsid w:val="000531EA"/>
    <w:rsid w:val="0005797A"/>
    <w:rsid w:val="00060E99"/>
    <w:rsid w:val="00064A8C"/>
    <w:rsid w:val="00070BFB"/>
    <w:rsid w:val="00082BFD"/>
    <w:rsid w:val="00097A87"/>
    <w:rsid w:val="000A20F0"/>
    <w:rsid w:val="000B7E9D"/>
    <w:rsid w:val="000C3A32"/>
    <w:rsid w:val="000D0B01"/>
    <w:rsid w:val="000D79B5"/>
    <w:rsid w:val="000E0F85"/>
    <w:rsid w:val="000E2E33"/>
    <w:rsid w:val="000E4285"/>
    <w:rsid w:val="000F77A1"/>
    <w:rsid w:val="00101B6F"/>
    <w:rsid w:val="00102B7D"/>
    <w:rsid w:val="00103343"/>
    <w:rsid w:val="001159A4"/>
    <w:rsid w:val="00116E7E"/>
    <w:rsid w:val="0012096B"/>
    <w:rsid w:val="00124DE0"/>
    <w:rsid w:val="0013717D"/>
    <w:rsid w:val="0014188C"/>
    <w:rsid w:val="00142A67"/>
    <w:rsid w:val="001479DA"/>
    <w:rsid w:val="00160266"/>
    <w:rsid w:val="001608AB"/>
    <w:rsid w:val="00160900"/>
    <w:rsid w:val="00163BA0"/>
    <w:rsid w:val="00172011"/>
    <w:rsid w:val="00172C15"/>
    <w:rsid w:val="00175024"/>
    <w:rsid w:val="0017662A"/>
    <w:rsid w:val="001833BD"/>
    <w:rsid w:val="00184535"/>
    <w:rsid w:val="0019252E"/>
    <w:rsid w:val="001A2610"/>
    <w:rsid w:val="001A4489"/>
    <w:rsid w:val="001A5816"/>
    <w:rsid w:val="001B0E42"/>
    <w:rsid w:val="001B4767"/>
    <w:rsid w:val="001B5A09"/>
    <w:rsid w:val="001B6BD3"/>
    <w:rsid w:val="001C6578"/>
    <w:rsid w:val="001C719B"/>
    <w:rsid w:val="001D1B9B"/>
    <w:rsid w:val="001D4460"/>
    <w:rsid w:val="001E159C"/>
    <w:rsid w:val="001E3597"/>
    <w:rsid w:val="001F6AF6"/>
    <w:rsid w:val="001F775A"/>
    <w:rsid w:val="00201178"/>
    <w:rsid w:val="00205EB8"/>
    <w:rsid w:val="00213487"/>
    <w:rsid w:val="002160CF"/>
    <w:rsid w:val="0022129F"/>
    <w:rsid w:val="002244D0"/>
    <w:rsid w:val="0022556E"/>
    <w:rsid w:val="00242000"/>
    <w:rsid w:val="00243018"/>
    <w:rsid w:val="002442BA"/>
    <w:rsid w:val="00244F30"/>
    <w:rsid w:val="00245C0E"/>
    <w:rsid w:val="00247746"/>
    <w:rsid w:val="002574CA"/>
    <w:rsid w:val="00265103"/>
    <w:rsid w:val="00266191"/>
    <w:rsid w:val="00266203"/>
    <w:rsid w:val="00272684"/>
    <w:rsid w:val="00273CE7"/>
    <w:rsid w:val="00274832"/>
    <w:rsid w:val="00277138"/>
    <w:rsid w:val="00283467"/>
    <w:rsid w:val="00284A80"/>
    <w:rsid w:val="002870A1"/>
    <w:rsid w:val="002A1648"/>
    <w:rsid w:val="002A62C2"/>
    <w:rsid w:val="002A7080"/>
    <w:rsid w:val="002B68B6"/>
    <w:rsid w:val="002C00D1"/>
    <w:rsid w:val="002C365C"/>
    <w:rsid w:val="002C43F1"/>
    <w:rsid w:val="002C6341"/>
    <w:rsid w:val="002D422E"/>
    <w:rsid w:val="002D4A94"/>
    <w:rsid w:val="002D681C"/>
    <w:rsid w:val="002D692C"/>
    <w:rsid w:val="002D741B"/>
    <w:rsid w:val="002E6F87"/>
    <w:rsid w:val="002F00D2"/>
    <w:rsid w:val="003030BF"/>
    <w:rsid w:val="00303DC3"/>
    <w:rsid w:val="0030432E"/>
    <w:rsid w:val="00304764"/>
    <w:rsid w:val="0030557E"/>
    <w:rsid w:val="00305C76"/>
    <w:rsid w:val="00316DFF"/>
    <w:rsid w:val="00321696"/>
    <w:rsid w:val="003231CA"/>
    <w:rsid w:val="00332326"/>
    <w:rsid w:val="00334E65"/>
    <w:rsid w:val="003429CC"/>
    <w:rsid w:val="003468BB"/>
    <w:rsid w:val="00353F6B"/>
    <w:rsid w:val="00356875"/>
    <w:rsid w:val="00372A5D"/>
    <w:rsid w:val="00377F9A"/>
    <w:rsid w:val="00382BE9"/>
    <w:rsid w:val="00382FAD"/>
    <w:rsid w:val="003A3EA5"/>
    <w:rsid w:val="003A77EB"/>
    <w:rsid w:val="003B2C78"/>
    <w:rsid w:val="003C0613"/>
    <w:rsid w:val="003C128B"/>
    <w:rsid w:val="003C162E"/>
    <w:rsid w:val="003C18C1"/>
    <w:rsid w:val="003C250F"/>
    <w:rsid w:val="003C2E26"/>
    <w:rsid w:val="003D0CEE"/>
    <w:rsid w:val="003D3ED8"/>
    <w:rsid w:val="003E74DF"/>
    <w:rsid w:val="0040071B"/>
    <w:rsid w:val="004026AF"/>
    <w:rsid w:val="004147A5"/>
    <w:rsid w:val="0042161A"/>
    <w:rsid w:val="00434BE3"/>
    <w:rsid w:val="0044293C"/>
    <w:rsid w:val="004434B6"/>
    <w:rsid w:val="00444F68"/>
    <w:rsid w:val="0044727D"/>
    <w:rsid w:val="00447C84"/>
    <w:rsid w:val="0045350C"/>
    <w:rsid w:val="0046091B"/>
    <w:rsid w:val="004626D6"/>
    <w:rsid w:val="00466E2E"/>
    <w:rsid w:val="00467370"/>
    <w:rsid w:val="00467763"/>
    <w:rsid w:val="00471208"/>
    <w:rsid w:val="00474726"/>
    <w:rsid w:val="00485368"/>
    <w:rsid w:val="00490264"/>
    <w:rsid w:val="0049144E"/>
    <w:rsid w:val="00491625"/>
    <w:rsid w:val="004A35E9"/>
    <w:rsid w:val="004B1828"/>
    <w:rsid w:val="004B202D"/>
    <w:rsid w:val="004C4912"/>
    <w:rsid w:val="004C60D0"/>
    <w:rsid w:val="004D01FD"/>
    <w:rsid w:val="004D25D6"/>
    <w:rsid w:val="004E32BC"/>
    <w:rsid w:val="004E40DA"/>
    <w:rsid w:val="004E470E"/>
    <w:rsid w:val="004E523B"/>
    <w:rsid w:val="004E7FED"/>
    <w:rsid w:val="004F2677"/>
    <w:rsid w:val="004F46D0"/>
    <w:rsid w:val="004F46E0"/>
    <w:rsid w:val="00503BF3"/>
    <w:rsid w:val="00512700"/>
    <w:rsid w:val="00514713"/>
    <w:rsid w:val="00522224"/>
    <w:rsid w:val="00524899"/>
    <w:rsid w:val="00526EE6"/>
    <w:rsid w:val="005279D9"/>
    <w:rsid w:val="00531E11"/>
    <w:rsid w:val="00533748"/>
    <w:rsid w:val="0053449D"/>
    <w:rsid w:val="005344C5"/>
    <w:rsid w:val="0054171D"/>
    <w:rsid w:val="00541EB3"/>
    <w:rsid w:val="00542B5E"/>
    <w:rsid w:val="005544ED"/>
    <w:rsid w:val="005560DC"/>
    <w:rsid w:val="00556552"/>
    <w:rsid w:val="0055712A"/>
    <w:rsid w:val="00563261"/>
    <w:rsid w:val="00564F5D"/>
    <w:rsid w:val="00573780"/>
    <w:rsid w:val="00582D88"/>
    <w:rsid w:val="00584CB9"/>
    <w:rsid w:val="00586AA9"/>
    <w:rsid w:val="00587E39"/>
    <w:rsid w:val="00592629"/>
    <w:rsid w:val="00597336"/>
    <w:rsid w:val="005A2990"/>
    <w:rsid w:val="005A477D"/>
    <w:rsid w:val="005A5721"/>
    <w:rsid w:val="005B44BF"/>
    <w:rsid w:val="005B48FF"/>
    <w:rsid w:val="005B6295"/>
    <w:rsid w:val="005C15C3"/>
    <w:rsid w:val="005C4FB7"/>
    <w:rsid w:val="005C773A"/>
    <w:rsid w:val="005C7AAC"/>
    <w:rsid w:val="005D6B73"/>
    <w:rsid w:val="005F611E"/>
    <w:rsid w:val="00600773"/>
    <w:rsid w:val="006033F7"/>
    <w:rsid w:val="00605D92"/>
    <w:rsid w:val="00614A61"/>
    <w:rsid w:val="00615D1C"/>
    <w:rsid w:val="0062084E"/>
    <w:rsid w:val="0062626F"/>
    <w:rsid w:val="00627BEB"/>
    <w:rsid w:val="00630C20"/>
    <w:rsid w:val="00630FCE"/>
    <w:rsid w:val="00635827"/>
    <w:rsid w:val="00637044"/>
    <w:rsid w:val="00637207"/>
    <w:rsid w:val="00641E3C"/>
    <w:rsid w:val="006425C5"/>
    <w:rsid w:val="0064717C"/>
    <w:rsid w:val="00651773"/>
    <w:rsid w:val="00652D1F"/>
    <w:rsid w:val="00653E4E"/>
    <w:rsid w:val="006546FB"/>
    <w:rsid w:val="00657A10"/>
    <w:rsid w:val="00662E24"/>
    <w:rsid w:val="006652AF"/>
    <w:rsid w:val="00666288"/>
    <w:rsid w:val="00670F1F"/>
    <w:rsid w:val="00674813"/>
    <w:rsid w:val="00675636"/>
    <w:rsid w:val="006774C5"/>
    <w:rsid w:val="00677D44"/>
    <w:rsid w:val="00682451"/>
    <w:rsid w:val="00682E4B"/>
    <w:rsid w:val="006835D5"/>
    <w:rsid w:val="006861DC"/>
    <w:rsid w:val="0068639F"/>
    <w:rsid w:val="006874BF"/>
    <w:rsid w:val="00693803"/>
    <w:rsid w:val="00697E65"/>
    <w:rsid w:val="006B277B"/>
    <w:rsid w:val="006B7920"/>
    <w:rsid w:val="006C1F34"/>
    <w:rsid w:val="006C2B82"/>
    <w:rsid w:val="006D31AD"/>
    <w:rsid w:val="006D6F89"/>
    <w:rsid w:val="006F457F"/>
    <w:rsid w:val="006F461E"/>
    <w:rsid w:val="00707E50"/>
    <w:rsid w:val="007101B3"/>
    <w:rsid w:val="007132FE"/>
    <w:rsid w:val="007135B6"/>
    <w:rsid w:val="007158F0"/>
    <w:rsid w:val="00715BD0"/>
    <w:rsid w:val="00716F59"/>
    <w:rsid w:val="00720E99"/>
    <w:rsid w:val="0073143F"/>
    <w:rsid w:val="00737FBE"/>
    <w:rsid w:val="0074061E"/>
    <w:rsid w:val="00741C49"/>
    <w:rsid w:val="00752835"/>
    <w:rsid w:val="00753D7E"/>
    <w:rsid w:val="00760BCE"/>
    <w:rsid w:val="0076104E"/>
    <w:rsid w:val="0076442A"/>
    <w:rsid w:val="00765724"/>
    <w:rsid w:val="00766556"/>
    <w:rsid w:val="007674B3"/>
    <w:rsid w:val="00777A12"/>
    <w:rsid w:val="00780BF8"/>
    <w:rsid w:val="00782E5B"/>
    <w:rsid w:val="00783F4F"/>
    <w:rsid w:val="00787E68"/>
    <w:rsid w:val="00787FFD"/>
    <w:rsid w:val="007B2131"/>
    <w:rsid w:val="007B3BA8"/>
    <w:rsid w:val="007B67F0"/>
    <w:rsid w:val="007B6C4F"/>
    <w:rsid w:val="007C0792"/>
    <w:rsid w:val="007C56A9"/>
    <w:rsid w:val="007C72C3"/>
    <w:rsid w:val="007D2E49"/>
    <w:rsid w:val="007D6251"/>
    <w:rsid w:val="007E16F0"/>
    <w:rsid w:val="007E5BF6"/>
    <w:rsid w:val="007F6C28"/>
    <w:rsid w:val="007F7B49"/>
    <w:rsid w:val="008101D0"/>
    <w:rsid w:val="00820BB8"/>
    <w:rsid w:val="008343AB"/>
    <w:rsid w:val="00837D3E"/>
    <w:rsid w:val="00837D40"/>
    <w:rsid w:val="00843722"/>
    <w:rsid w:val="008442AC"/>
    <w:rsid w:val="00845D04"/>
    <w:rsid w:val="00860825"/>
    <w:rsid w:val="00866A00"/>
    <w:rsid w:val="0087081B"/>
    <w:rsid w:val="00874DA3"/>
    <w:rsid w:val="008751E4"/>
    <w:rsid w:val="00877DC0"/>
    <w:rsid w:val="008879B3"/>
    <w:rsid w:val="00894799"/>
    <w:rsid w:val="008964A9"/>
    <w:rsid w:val="008A39B1"/>
    <w:rsid w:val="008A40E7"/>
    <w:rsid w:val="008B0A68"/>
    <w:rsid w:val="008B6C71"/>
    <w:rsid w:val="008B7EFF"/>
    <w:rsid w:val="008D7DAE"/>
    <w:rsid w:val="008E02A5"/>
    <w:rsid w:val="008E20AA"/>
    <w:rsid w:val="008E26E8"/>
    <w:rsid w:val="008E6BE3"/>
    <w:rsid w:val="008F0D35"/>
    <w:rsid w:val="008F2C91"/>
    <w:rsid w:val="00907F5A"/>
    <w:rsid w:val="0091158D"/>
    <w:rsid w:val="0091310D"/>
    <w:rsid w:val="00914355"/>
    <w:rsid w:val="00917744"/>
    <w:rsid w:val="00920531"/>
    <w:rsid w:val="0093733E"/>
    <w:rsid w:val="00937425"/>
    <w:rsid w:val="00943443"/>
    <w:rsid w:val="00945C3A"/>
    <w:rsid w:val="0094772D"/>
    <w:rsid w:val="00950358"/>
    <w:rsid w:val="00950C2C"/>
    <w:rsid w:val="009562B3"/>
    <w:rsid w:val="00964B96"/>
    <w:rsid w:val="00965849"/>
    <w:rsid w:val="009806F1"/>
    <w:rsid w:val="00983412"/>
    <w:rsid w:val="009859D3"/>
    <w:rsid w:val="0099398B"/>
    <w:rsid w:val="00995809"/>
    <w:rsid w:val="009A3786"/>
    <w:rsid w:val="009D2E24"/>
    <w:rsid w:val="009D34E5"/>
    <w:rsid w:val="009D66B9"/>
    <w:rsid w:val="009E5B14"/>
    <w:rsid w:val="009F32CF"/>
    <w:rsid w:val="009F363F"/>
    <w:rsid w:val="00A0397C"/>
    <w:rsid w:val="00A03C22"/>
    <w:rsid w:val="00A0574A"/>
    <w:rsid w:val="00A06308"/>
    <w:rsid w:val="00A06A35"/>
    <w:rsid w:val="00A078A1"/>
    <w:rsid w:val="00A115BD"/>
    <w:rsid w:val="00A15B4C"/>
    <w:rsid w:val="00A22BBB"/>
    <w:rsid w:val="00A232D4"/>
    <w:rsid w:val="00A26C0A"/>
    <w:rsid w:val="00A3329F"/>
    <w:rsid w:val="00A35A97"/>
    <w:rsid w:val="00A37245"/>
    <w:rsid w:val="00A52434"/>
    <w:rsid w:val="00A60F7A"/>
    <w:rsid w:val="00A72AC1"/>
    <w:rsid w:val="00A75CC8"/>
    <w:rsid w:val="00A76CF8"/>
    <w:rsid w:val="00A776AB"/>
    <w:rsid w:val="00A82CEE"/>
    <w:rsid w:val="00A92627"/>
    <w:rsid w:val="00A93014"/>
    <w:rsid w:val="00A96A38"/>
    <w:rsid w:val="00AA31CE"/>
    <w:rsid w:val="00AA6A8D"/>
    <w:rsid w:val="00AB07EA"/>
    <w:rsid w:val="00AB493B"/>
    <w:rsid w:val="00AB7917"/>
    <w:rsid w:val="00AC1C48"/>
    <w:rsid w:val="00AD09A8"/>
    <w:rsid w:val="00AD3405"/>
    <w:rsid w:val="00AE2779"/>
    <w:rsid w:val="00AF43E7"/>
    <w:rsid w:val="00AF51CD"/>
    <w:rsid w:val="00B06328"/>
    <w:rsid w:val="00B166D2"/>
    <w:rsid w:val="00B27E3D"/>
    <w:rsid w:val="00B30FC3"/>
    <w:rsid w:val="00B400A3"/>
    <w:rsid w:val="00B50517"/>
    <w:rsid w:val="00B5147C"/>
    <w:rsid w:val="00B51E73"/>
    <w:rsid w:val="00B63BB9"/>
    <w:rsid w:val="00B804CD"/>
    <w:rsid w:val="00B819B5"/>
    <w:rsid w:val="00B92655"/>
    <w:rsid w:val="00B92828"/>
    <w:rsid w:val="00BA19C7"/>
    <w:rsid w:val="00BA37CB"/>
    <w:rsid w:val="00BA4B53"/>
    <w:rsid w:val="00BA5496"/>
    <w:rsid w:val="00BA582C"/>
    <w:rsid w:val="00BA5A81"/>
    <w:rsid w:val="00BB0A28"/>
    <w:rsid w:val="00BC1299"/>
    <w:rsid w:val="00BC185B"/>
    <w:rsid w:val="00BC2589"/>
    <w:rsid w:val="00BC4357"/>
    <w:rsid w:val="00BD6658"/>
    <w:rsid w:val="00BE0804"/>
    <w:rsid w:val="00BF18E1"/>
    <w:rsid w:val="00BF2CFA"/>
    <w:rsid w:val="00BF3F64"/>
    <w:rsid w:val="00C177B5"/>
    <w:rsid w:val="00C22250"/>
    <w:rsid w:val="00C27347"/>
    <w:rsid w:val="00C27F05"/>
    <w:rsid w:val="00C311A8"/>
    <w:rsid w:val="00C335B5"/>
    <w:rsid w:val="00C33F2C"/>
    <w:rsid w:val="00C37D2D"/>
    <w:rsid w:val="00C4096A"/>
    <w:rsid w:val="00C415C0"/>
    <w:rsid w:val="00C41C34"/>
    <w:rsid w:val="00C424E5"/>
    <w:rsid w:val="00C42D19"/>
    <w:rsid w:val="00C50CC5"/>
    <w:rsid w:val="00C5461B"/>
    <w:rsid w:val="00C60185"/>
    <w:rsid w:val="00C60397"/>
    <w:rsid w:val="00C60DB3"/>
    <w:rsid w:val="00C623C0"/>
    <w:rsid w:val="00C63207"/>
    <w:rsid w:val="00C65B63"/>
    <w:rsid w:val="00C718EC"/>
    <w:rsid w:val="00C74063"/>
    <w:rsid w:val="00C753CC"/>
    <w:rsid w:val="00C7551A"/>
    <w:rsid w:val="00C811C6"/>
    <w:rsid w:val="00C92C40"/>
    <w:rsid w:val="00C9435E"/>
    <w:rsid w:val="00C9442C"/>
    <w:rsid w:val="00C97C18"/>
    <w:rsid w:val="00CA3FE5"/>
    <w:rsid w:val="00CB241D"/>
    <w:rsid w:val="00CB52E4"/>
    <w:rsid w:val="00CB6088"/>
    <w:rsid w:val="00CC1F72"/>
    <w:rsid w:val="00CC484E"/>
    <w:rsid w:val="00CC545C"/>
    <w:rsid w:val="00CC6C5C"/>
    <w:rsid w:val="00CD0DB8"/>
    <w:rsid w:val="00CE301B"/>
    <w:rsid w:val="00CE526E"/>
    <w:rsid w:val="00CE5B3D"/>
    <w:rsid w:val="00CE6484"/>
    <w:rsid w:val="00CE7AAD"/>
    <w:rsid w:val="00CF0BA5"/>
    <w:rsid w:val="00CF65D1"/>
    <w:rsid w:val="00CF68C1"/>
    <w:rsid w:val="00D006EF"/>
    <w:rsid w:val="00D07435"/>
    <w:rsid w:val="00D207BD"/>
    <w:rsid w:val="00D229B4"/>
    <w:rsid w:val="00D23143"/>
    <w:rsid w:val="00D33059"/>
    <w:rsid w:val="00D4187C"/>
    <w:rsid w:val="00D436CF"/>
    <w:rsid w:val="00D4502C"/>
    <w:rsid w:val="00D47A2D"/>
    <w:rsid w:val="00D617CA"/>
    <w:rsid w:val="00D70775"/>
    <w:rsid w:val="00D80290"/>
    <w:rsid w:val="00D84B38"/>
    <w:rsid w:val="00D85101"/>
    <w:rsid w:val="00D87E38"/>
    <w:rsid w:val="00D91EE2"/>
    <w:rsid w:val="00D92B81"/>
    <w:rsid w:val="00D96F18"/>
    <w:rsid w:val="00D97E73"/>
    <w:rsid w:val="00DA2C26"/>
    <w:rsid w:val="00DA4C78"/>
    <w:rsid w:val="00DA5F48"/>
    <w:rsid w:val="00DA62BB"/>
    <w:rsid w:val="00DB064C"/>
    <w:rsid w:val="00DB6116"/>
    <w:rsid w:val="00DC1058"/>
    <w:rsid w:val="00DD0208"/>
    <w:rsid w:val="00DD4804"/>
    <w:rsid w:val="00DD6720"/>
    <w:rsid w:val="00DF69F3"/>
    <w:rsid w:val="00DF6EDC"/>
    <w:rsid w:val="00E022C3"/>
    <w:rsid w:val="00E05207"/>
    <w:rsid w:val="00E14710"/>
    <w:rsid w:val="00E23667"/>
    <w:rsid w:val="00E31A71"/>
    <w:rsid w:val="00E37B22"/>
    <w:rsid w:val="00E406F7"/>
    <w:rsid w:val="00E452FD"/>
    <w:rsid w:val="00E47CD2"/>
    <w:rsid w:val="00E5553D"/>
    <w:rsid w:val="00E55A6B"/>
    <w:rsid w:val="00E73041"/>
    <w:rsid w:val="00E75061"/>
    <w:rsid w:val="00E84E1A"/>
    <w:rsid w:val="00E85034"/>
    <w:rsid w:val="00E86DD5"/>
    <w:rsid w:val="00E87072"/>
    <w:rsid w:val="00E870AA"/>
    <w:rsid w:val="00E94657"/>
    <w:rsid w:val="00EA5482"/>
    <w:rsid w:val="00EB2930"/>
    <w:rsid w:val="00EB7237"/>
    <w:rsid w:val="00EC12BD"/>
    <w:rsid w:val="00EC5747"/>
    <w:rsid w:val="00EC5845"/>
    <w:rsid w:val="00EC6E1F"/>
    <w:rsid w:val="00ED3E3B"/>
    <w:rsid w:val="00ED46E9"/>
    <w:rsid w:val="00EE1BDD"/>
    <w:rsid w:val="00EE6B90"/>
    <w:rsid w:val="00EF091A"/>
    <w:rsid w:val="00F13F96"/>
    <w:rsid w:val="00F169EC"/>
    <w:rsid w:val="00F17F9C"/>
    <w:rsid w:val="00F20D01"/>
    <w:rsid w:val="00F23276"/>
    <w:rsid w:val="00F26DF2"/>
    <w:rsid w:val="00F317F7"/>
    <w:rsid w:val="00F45769"/>
    <w:rsid w:val="00F47D31"/>
    <w:rsid w:val="00F522A5"/>
    <w:rsid w:val="00F54874"/>
    <w:rsid w:val="00F566D1"/>
    <w:rsid w:val="00F63D94"/>
    <w:rsid w:val="00F67207"/>
    <w:rsid w:val="00F674E9"/>
    <w:rsid w:val="00F70752"/>
    <w:rsid w:val="00F71571"/>
    <w:rsid w:val="00F72776"/>
    <w:rsid w:val="00F75946"/>
    <w:rsid w:val="00F765FB"/>
    <w:rsid w:val="00F82E46"/>
    <w:rsid w:val="00F879F0"/>
    <w:rsid w:val="00F87C32"/>
    <w:rsid w:val="00F92A29"/>
    <w:rsid w:val="00F93C59"/>
    <w:rsid w:val="00F93EC7"/>
    <w:rsid w:val="00F96CD5"/>
    <w:rsid w:val="00FA2531"/>
    <w:rsid w:val="00FB4F4D"/>
    <w:rsid w:val="00FB5357"/>
    <w:rsid w:val="00FD39CB"/>
    <w:rsid w:val="00FE5576"/>
    <w:rsid w:val="00FF0D82"/>
    <w:rsid w:val="00FF34EA"/>
    <w:rsid w:val="00FF7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F6068"/>
  <w15:chartTrackingRefBased/>
  <w15:docId w15:val="{7DCB1D70-790F-475D-B63E-F13C3980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6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C0792"/>
    <w:pPr>
      <w:ind w:left="720"/>
      <w:contextualSpacing/>
    </w:pPr>
  </w:style>
  <w:style w:type="table" w:styleId="a4">
    <w:name w:val="Table Grid"/>
    <w:basedOn w:val="a1"/>
    <w:uiPriority w:val="39"/>
    <w:rsid w:val="00D85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6546FB"/>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47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4717C"/>
  </w:style>
  <w:style w:type="paragraph" w:styleId="a8">
    <w:name w:val="footer"/>
    <w:basedOn w:val="a"/>
    <w:link w:val="a9"/>
    <w:uiPriority w:val="99"/>
    <w:unhideWhenUsed/>
    <w:rsid w:val="006471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717C"/>
  </w:style>
  <w:style w:type="paragraph" w:styleId="aa">
    <w:name w:val="Balloon Text"/>
    <w:basedOn w:val="a"/>
    <w:link w:val="ab"/>
    <w:uiPriority w:val="99"/>
    <w:semiHidden/>
    <w:unhideWhenUsed/>
    <w:rsid w:val="00032EB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EB8"/>
    <w:rPr>
      <w:rFonts w:ascii="Segoe UI" w:hAnsi="Segoe UI" w:cs="Segoe UI"/>
      <w:sz w:val="18"/>
      <w:szCs w:val="18"/>
    </w:rPr>
  </w:style>
  <w:style w:type="paragraph" w:customStyle="1" w:styleId="ConsPlusNormal">
    <w:name w:val="ConsPlusNormal"/>
    <w:rsid w:val="00F13F96"/>
    <w:pPr>
      <w:widowControl w:val="0"/>
      <w:autoSpaceDE w:val="0"/>
      <w:autoSpaceDN w:val="0"/>
      <w:spacing w:after="0" w:line="240" w:lineRule="auto"/>
      <w:ind w:firstLine="539"/>
      <w:jc w:val="both"/>
    </w:pPr>
    <w:rPr>
      <w:rFonts w:ascii="Calibri" w:eastAsia="Times New Roman" w:hAnsi="Calibri" w:cs="Calibri"/>
      <w:szCs w:val="20"/>
      <w:lang w:eastAsia="ru-RU"/>
    </w:rPr>
  </w:style>
  <w:style w:type="paragraph" w:styleId="ac">
    <w:name w:val="annotation text"/>
    <w:basedOn w:val="a"/>
    <w:link w:val="ad"/>
    <w:uiPriority w:val="99"/>
    <w:unhideWhenUsed/>
    <w:rsid w:val="00F13F96"/>
    <w:pPr>
      <w:spacing w:line="240" w:lineRule="auto"/>
    </w:pPr>
    <w:rPr>
      <w:sz w:val="20"/>
      <w:szCs w:val="20"/>
    </w:rPr>
  </w:style>
  <w:style w:type="character" w:customStyle="1" w:styleId="ad">
    <w:name w:val="Текст примечания Знак"/>
    <w:basedOn w:val="a0"/>
    <w:link w:val="ac"/>
    <w:uiPriority w:val="99"/>
    <w:rsid w:val="00F13F96"/>
    <w:rPr>
      <w:sz w:val="20"/>
      <w:szCs w:val="20"/>
    </w:rPr>
  </w:style>
  <w:style w:type="paragraph" w:customStyle="1" w:styleId="Standard">
    <w:name w:val="Standard"/>
    <w:qFormat/>
    <w:locked/>
    <w:rsid w:val="00B804CD"/>
    <w:pPr>
      <w:suppressAutoHyphens/>
      <w:spacing w:after="0" w:line="240" w:lineRule="auto"/>
      <w:textAlignment w:val="baseline"/>
    </w:pPr>
    <w:rPr>
      <w:rFonts w:ascii="Times New Roman" w:eastAsia="Times New Roman" w:hAnsi="Times New Roman" w:cs="Times New Roman"/>
      <w:sz w:val="30"/>
      <w:szCs w:val="30"/>
      <w:lang w:eastAsia="ru-RU"/>
    </w:rPr>
  </w:style>
  <w:style w:type="character" w:customStyle="1" w:styleId="105pt0pt">
    <w:name w:val="Основной текст + 10;5 pt;Полужирный;Интервал 0 pt"/>
    <w:basedOn w:val="a0"/>
    <w:rsid w:val="00F54874"/>
    <w:rPr>
      <w:rFonts w:ascii="Times New Roman" w:eastAsia="Times New Roman" w:hAnsi="Times New Roman" w:cs="Times New Roman"/>
      <w:b/>
      <w:bCs/>
      <w:i/>
      <w:iCs/>
      <w:color w:val="000000"/>
      <w:spacing w:val="-2"/>
      <w:w w:val="100"/>
      <w:position w:val="0"/>
      <w:sz w:val="21"/>
      <w:szCs w:val="21"/>
      <w:shd w:val="clear" w:color="auto" w:fill="FFFFFF"/>
      <w:lang w:val="ru-RU"/>
    </w:rPr>
  </w:style>
  <w:style w:type="paragraph" w:customStyle="1" w:styleId="2">
    <w:name w:val="2"/>
    <w:basedOn w:val="a"/>
    <w:link w:val="20"/>
    <w:qFormat/>
    <w:rsid w:val="00AF51CD"/>
    <w:pPr>
      <w:spacing w:after="0" w:line="240" w:lineRule="auto"/>
      <w:ind w:left="748" w:right="284"/>
      <w:jc w:val="both"/>
    </w:pPr>
    <w:rPr>
      <w:rFonts w:ascii="Times New Roman" w:eastAsia="Times New Roman" w:hAnsi="Times New Roman" w:cs="Times New Roman"/>
      <w:sz w:val="28"/>
      <w:szCs w:val="28"/>
      <w:lang w:eastAsia="ru-RU"/>
    </w:rPr>
  </w:style>
  <w:style w:type="character" w:customStyle="1" w:styleId="20">
    <w:name w:val="2 Знак"/>
    <w:link w:val="2"/>
    <w:rsid w:val="00AF51CD"/>
    <w:rPr>
      <w:rFonts w:ascii="Times New Roman" w:eastAsia="Times New Roman" w:hAnsi="Times New Roman" w:cs="Times New Roman"/>
      <w:sz w:val="28"/>
      <w:szCs w:val="28"/>
      <w:lang w:eastAsia="ru-RU"/>
    </w:rPr>
  </w:style>
  <w:style w:type="character" w:styleId="ae">
    <w:name w:val="annotation reference"/>
    <w:basedOn w:val="a0"/>
    <w:uiPriority w:val="99"/>
    <w:semiHidden/>
    <w:unhideWhenUsed/>
    <w:rsid w:val="00C177B5"/>
    <w:rPr>
      <w:sz w:val="16"/>
      <w:szCs w:val="16"/>
    </w:rPr>
  </w:style>
  <w:style w:type="paragraph" w:styleId="af">
    <w:name w:val="annotation subject"/>
    <w:basedOn w:val="ac"/>
    <w:next w:val="ac"/>
    <w:link w:val="af0"/>
    <w:uiPriority w:val="99"/>
    <w:semiHidden/>
    <w:unhideWhenUsed/>
    <w:rsid w:val="00C177B5"/>
    <w:rPr>
      <w:b/>
      <w:bCs/>
    </w:rPr>
  </w:style>
  <w:style w:type="character" w:customStyle="1" w:styleId="af0">
    <w:name w:val="Тема примечания Знак"/>
    <w:basedOn w:val="ad"/>
    <w:link w:val="af"/>
    <w:uiPriority w:val="99"/>
    <w:semiHidden/>
    <w:rsid w:val="00C177B5"/>
    <w:rPr>
      <w:b/>
      <w:bCs/>
      <w:sz w:val="20"/>
      <w:szCs w:val="20"/>
    </w:rPr>
  </w:style>
  <w:style w:type="paragraph" w:customStyle="1" w:styleId="p-normal">
    <w:name w:val="p-normal"/>
    <w:basedOn w:val="a"/>
    <w:rsid w:val="00ED46E9"/>
    <w:pPr>
      <w:spacing w:before="100" w:beforeAutospacing="1" w:after="100" w:afterAutospacing="1" w:line="240" w:lineRule="auto"/>
    </w:pPr>
    <w:rPr>
      <w:rFonts w:ascii="Times New Roman" w:hAnsi="Times New Roman" w:cs="Times New Roman"/>
      <w:sz w:val="24"/>
      <w:szCs w:val="24"/>
      <w:lang w:eastAsia="ru-RU"/>
    </w:rPr>
  </w:style>
  <w:style w:type="character" w:customStyle="1" w:styleId="word-wrapper">
    <w:name w:val="word-wrapper"/>
    <w:basedOn w:val="a0"/>
    <w:rsid w:val="00ED46E9"/>
  </w:style>
  <w:style w:type="paragraph" w:customStyle="1" w:styleId="ConsNonformat">
    <w:name w:val="ConsNonformat"/>
    <w:uiPriority w:val="99"/>
    <w:rsid w:val="001159A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ake-non-breaking-space">
    <w:name w:val="fake-non-breaking-space"/>
    <w:basedOn w:val="a0"/>
    <w:rsid w:val="001159A4"/>
  </w:style>
  <w:style w:type="character" w:customStyle="1" w:styleId="1">
    <w:name w:val="Текст выноски Знак1"/>
    <w:basedOn w:val="a0"/>
    <w:uiPriority w:val="99"/>
    <w:semiHidden/>
    <w:rsid w:val="001159A4"/>
    <w:rPr>
      <w:rFonts w:ascii="Segoe UI" w:eastAsia="Times New Roman" w:hAnsi="Segoe UI" w:cs="Segoe UI"/>
      <w:sz w:val="18"/>
      <w:szCs w:val="18"/>
      <w:lang w:eastAsia="ru-RU"/>
    </w:rPr>
  </w:style>
  <w:style w:type="character" w:customStyle="1" w:styleId="10">
    <w:name w:val="Тема примечания Знак1"/>
    <w:basedOn w:val="ad"/>
    <w:uiPriority w:val="99"/>
    <w:semiHidden/>
    <w:rsid w:val="001159A4"/>
    <w:rPr>
      <w:b/>
      <w:bCs/>
      <w:sz w:val="20"/>
      <w:szCs w:val="20"/>
    </w:rPr>
  </w:style>
  <w:style w:type="paragraph" w:customStyle="1" w:styleId="Style12">
    <w:name w:val="Style12"/>
    <w:basedOn w:val="a"/>
    <w:rsid w:val="004D01FD"/>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79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7BC4B-0D35-4F01-A848-C1B5E8FB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5</Pages>
  <Words>1624</Words>
  <Characters>9260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Берцевич Е.А.</dc:creator>
  <cp:keywords/>
  <dc:description/>
  <cp:lastModifiedBy>Пользователь</cp:lastModifiedBy>
  <cp:revision>65</cp:revision>
  <cp:lastPrinted>2025-02-19T10:23:00Z</cp:lastPrinted>
  <dcterms:created xsi:type="dcterms:W3CDTF">2024-12-13T06:37:00Z</dcterms:created>
  <dcterms:modified xsi:type="dcterms:W3CDTF">2026-07-13T07:04:00Z</dcterms:modified>
</cp:coreProperties>
</file>